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A6" w:rsidRDefault="009633A6" w:rsidP="00627549">
      <w:pPr>
        <w:pStyle w:val="Nagwek2"/>
        <w:spacing w:before="0" w:after="0"/>
        <w:rPr>
          <w:sz w:val="24"/>
          <w:szCs w:val="24"/>
        </w:rPr>
      </w:pPr>
      <w:bookmarkStart w:id="0" w:name="_Toc457896978"/>
      <w:bookmarkStart w:id="1" w:name="_Toc458148540"/>
    </w:p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02323" w:rsidRPr="00B02323" w:rsidRDefault="00627549" w:rsidP="00B02323">
      <w:pPr>
        <w:ind w:left="340" w:firstLine="20"/>
        <w:jc w:val="center"/>
        <w:rPr>
          <w:rFonts w:asciiTheme="minorHAnsi" w:hAnsiTheme="minorHAnsi"/>
          <w:b/>
          <w:sz w:val="22"/>
          <w:szCs w:val="22"/>
        </w:rPr>
      </w:pPr>
      <w:r w:rsidRPr="00FE2DF0">
        <w:rPr>
          <w:rFonts w:asciiTheme="minorHAnsi" w:hAnsiTheme="minorHAnsi"/>
          <w:b/>
          <w:sz w:val="22"/>
          <w:szCs w:val="22"/>
        </w:rPr>
        <w:t>na zadanie pn</w:t>
      </w:r>
      <w:r w:rsidR="00FE3169">
        <w:rPr>
          <w:rFonts w:asciiTheme="minorHAnsi" w:hAnsiTheme="minorHAnsi"/>
          <w:b/>
          <w:sz w:val="22"/>
          <w:szCs w:val="22"/>
        </w:rPr>
        <w:t>.</w:t>
      </w:r>
      <w:r w:rsidRPr="00FE2DF0">
        <w:rPr>
          <w:rFonts w:asciiTheme="minorHAnsi" w:hAnsiTheme="minorHAnsi"/>
          <w:b/>
          <w:sz w:val="22"/>
          <w:szCs w:val="22"/>
        </w:rPr>
        <w:t>:</w:t>
      </w:r>
      <w:r w:rsidRPr="00072A82">
        <w:rPr>
          <w:rFonts w:asciiTheme="minorHAnsi" w:hAnsiTheme="minorHAnsi"/>
          <w:b/>
          <w:sz w:val="20"/>
          <w:szCs w:val="20"/>
        </w:rPr>
        <w:t xml:space="preserve"> </w:t>
      </w:r>
      <w:r w:rsidRPr="00860D14">
        <w:rPr>
          <w:rFonts w:asciiTheme="minorHAnsi" w:hAnsiTheme="minorHAnsi"/>
          <w:b/>
          <w:sz w:val="22"/>
          <w:szCs w:val="22"/>
        </w:rPr>
        <w:t>„</w:t>
      </w:r>
      <w:r w:rsidR="00B02323" w:rsidRPr="00B02323">
        <w:rPr>
          <w:rFonts w:asciiTheme="minorHAnsi" w:hAnsiTheme="minorHAnsi"/>
          <w:b/>
          <w:sz w:val="22"/>
          <w:szCs w:val="22"/>
        </w:rPr>
        <w:t>Opracowanie dokumentacji projektowo-kosztorysowej budowy ciągu pieszo – rowerowego wzdłuż drogi powiatowej nr 1368D Ligota Piękna – Malin - Kryniczno”</w:t>
      </w:r>
    </w:p>
    <w:p w:rsidR="00072A82" w:rsidRPr="00072A82" w:rsidRDefault="00072A82" w:rsidP="00072A82">
      <w:pPr>
        <w:ind w:left="340" w:firstLine="2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E3169" w:rsidRDefault="00FE3169" w:rsidP="00FE3169">
      <w:pPr>
        <w:spacing w:line="276" w:lineRule="auto"/>
        <w:rPr>
          <w:rFonts w:asciiTheme="minorHAnsi" w:hAnsiTheme="minorHAnsi"/>
          <w:sz w:val="20"/>
          <w:szCs w:val="20"/>
        </w:rPr>
      </w:pPr>
      <w:r w:rsidRPr="00FE3169">
        <w:rPr>
          <w:rFonts w:asciiTheme="minorHAnsi" w:hAnsiTheme="minorHAnsi"/>
          <w:sz w:val="20"/>
          <w:szCs w:val="20"/>
        </w:rPr>
        <w:t xml:space="preserve">Powiat Trzebnicki, ul. Ks. Dz. W. Bochenka 6, 55-100 Trzebnica; </w:t>
      </w:r>
    </w:p>
    <w:p w:rsidR="00F9386E" w:rsidRPr="00565049" w:rsidRDefault="00FE3169" w:rsidP="00FE3169">
      <w:pPr>
        <w:spacing w:line="276" w:lineRule="auto"/>
        <w:rPr>
          <w:rFonts w:asciiTheme="minorHAnsi" w:hAnsiTheme="minorHAnsi"/>
          <w:sz w:val="20"/>
          <w:szCs w:val="20"/>
        </w:rPr>
      </w:pPr>
      <w:r w:rsidRPr="00FE3169">
        <w:rPr>
          <w:rFonts w:asciiTheme="minorHAnsi" w:hAnsiTheme="minorHAnsi"/>
          <w:sz w:val="20"/>
          <w:szCs w:val="20"/>
        </w:rPr>
        <w:t>NIP: 915-16-05-763 – Zarząd Dróg Powiatowych w Trzebnicy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 xml:space="preserve">ul. </w:t>
      </w:r>
      <w:r w:rsidR="00FE3169">
        <w:rPr>
          <w:rFonts w:asciiTheme="minorHAnsi" w:hAnsiTheme="minorHAnsi"/>
          <w:sz w:val="20"/>
          <w:szCs w:val="20"/>
        </w:rPr>
        <w:t>Łączna 1c</w:t>
      </w:r>
    </w:p>
    <w:p w:rsidR="00F9386E" w:rsidRPr="00565049" w:rsidRDefault="00FE3169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55-100 Trzebnica</w:t>
      </w:r>
      <w:r w:rsidR="00F9386E" w:rsidRPr="00565049">
        <w:rPr>
          <w:rFonts w:asciiTheme="minorHAnsi" w:hAnsiTheme="minorHAnsi"/>
          <w:sz w:val="20"/>
          <w:szCs w:val="20"/>
        </w:rPr>
        <w:t>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1D7594" w:rsidRPr="001D7594" w:rsidRDefault="001D7594" w:rsidP="001D7594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1D7594">
        <w:rPr>
          <w:rFonts w:ascii="Calibri" w:hAnsi="Calibri"/>
          <w:b/>
          <w:color w:val="000000"/>
          <w:sz w:val="22"/>
          <w:lang w:val="pl-PL"/>
        </w:rPr>
        <w:t>„Opracowanie dokumentacji projektowo-kosztorysowej budowy ciągu pieszo – rowerowego wzdłuż drogi powiatowej nr 1368D Ligota Piękna – Malin - Kryniczno”</w:t>
      </w:r>
    </w:p>
    <w:p w:rsidR="00DB6953" w:rsidRPr="00B070F4" w:rsidRDefault="00DB6953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 xml:space="preserve">Oferujemy wykonanie przedmiotu zamówienia w </w:t>
      </w:r>
      <w:r w:rsidRPr="00CF0BF5">
        <w:rPr>
          <w:rFonts w:asciiTheme="minorHAnsi" w:hAnsiTheme="minorHAnsi"/>
          <w:b/>
          <w:szCs w:val="20"/>
          <w:lang w:val="pl-PL"/>
        </w:rPr>
        <w:t>cenie brutto</w:t>
      </w:r>
      <w:r w:rsidRPr="0075092F">
        <w:rPr>
          <w:rFonts w:asciiTheme="minorHAnsi" w:hAnsiTheme="minorHAnsi"/>
          <w:szCs w:val="20"/>
          <w:lang w:val="pl-PL"/>
        </w:rPr>
        <w:t xml:space="preserve"> wynoszącej</w:t>
      </w:r>
    </w:p>
    <w:p w:rsidR="006F439D" w:rsidRPr="006F439D" w:rsidRDefault="006F439D" w:rsidP="006F439D">
      <w:pPr>
        <w:widowControl w:val="0"/>
        <w:autoSpaceDE w:val="0"/>
        <w:autoSpaceDN w:val="0"/>
        <w:adjustRightInd w:val="0"/>
        <w:ind w:left="1276" w:hanging="12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Cz</w:t>
      </w:r>
      <w:r w:rsidR="001D7594">
        <w:rPr>
          <w:rFonts w:ascii="Calibri" w:hAnsi="Calibri" w:cs="Calibri"/>
          <w:b/>
          <w:color w:val="000000"/>
          <w:sz w:val="20"/>
          <w:szCs w:val="20"/>
        </w:rPr>
        <w:t>eść</w:t>
      </w:r>
      <w:r w:rsidR="00860D14" w:rsidRPr="00860D14">
        <w:rPr>
          <w:rFonts w:ascii="Calibri" w:hAnsi="Calibri" w:cs="Calibri"/>
          <w:b/>
          <w:color w:val="000000"/>
          <w:sz w:val="20"/>
          <w:szCs w:val="20"/>
        </w:rPr>
        <w:t xml:space="preserve"> nr 1</w:t>
      </w:r>
      <w:r w:rsidR="00860D14" w:rsidRPr="00860D14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budowy </w:t>
      </w:r>
      <w:r w:rsidRPr="006F439D">
        <w:rPr>
          <w:rFonts w:ascii="Calibri" w:hAnsi="Calibri" w:cs="Calibri"/>
          <w:bCs/>
          <w:color w:val="000000"/>
          <w:sz w:val="20"/>
          <w:szCs w:val="20"/>
        </w:rPr>
        <w:t xml:space="preserve">budowę ciągu pieszo-rowerowego wzdłuż drogi powiatowej nr 1368D w m. Ligota Piękna </w:t>
      </w:r>
      <w:r w:rsidR="00A96881" w:rsidRPr="00A96881">
        <w:rPr>
          <w:rFonts w:ascii="Calibri" w:hAnsi="Calibri" w:cs="Calibri"/>
          <w:bCs/>
          <w:color w:val="000000"/>
          <w:sz w:val="20"/>
          <w:szCs w:val="20"/>
        </w:rPr>
        <w:t xml:space="preserve">od skrzyżowania z drogą wojewódzką (dawna DK 5) </w:t>
      </w:r>
      <w:r w:rsidRPr="006F439D">
        <w:rPr>
          <w:rFonts w:ascii="Calibri" w:hAnsi="Calibri" w:cs="Calibri"/>
          <w:bCs/>
          <w:color w:val="000000"/>
          <w:sz w:val="20"/>
          <w:szCs w:val="20"/>
        </w:rPr>
        <w:t xml:space="preserve">do ul. Leszczynowej, gm. Wisznia Mała </w:t>
      </w:r>
    </w:p>
    <w:p w:rsidR="00860D14" w:rsidRPr="00860D14" w:rsidRDefault="00860D14" w:rsidP="00860D14">
      <w:pPr>
        <w:widowControl w:val="0"/>
        <w:autoSpaceDE w:val="0"/>
        <w:autoSpaceDN w:val="0"/>
        <w:adjustRightInd w:val="0"/>
        <w:ind w:left="1276" w:hanging="1276"/>
        <w:jc w:val="both"/>
        <w:rPr>
          <w:rFonts w:ascii="Calibri" w:hAnsi="Calibr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1951A0" w:rsidRPr="001951A0" w:rsidRDefault="006F439D" w:rsidP="001951A0">
      <w:pPr>
        <w:widowControl w:val="0"/>
        <w:autoSpaceDE w:val="0"/>
        <w:autoSpaceDN w:val="0"/>
        <w:adjustRightInd w:val="0"/>
        <w:ind w:left="1418" w:hanging="15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Część</w:t>
      </w:r>
      <w:r w:rsidR="00860D14" w:rsidRPr="00860D14">
        <w:rPr>
          <w:rFonts w:ascii="Calibri" w:hAnsi="Calibri" w:cs="Calibri"/>
          <w:b/>
          <w:color w:val="000000"/>
          <w:sz w:val="20"/>
          <w:szCs w:val="20"/>
        </w:rPr>
        <w:t xml:space="preserve"> nr 2</w:t>
      </w:r>
      <w:r w:rsidR="00860D14" w:rsidRPr="00860D14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</w:t>
      </w:r>
      <w:r w:rsidR="001951A0">
        <w:rPr>
          <w:rFonts w:ascii="Calibri" w:hAnsi="Calibri" w:cs="Calibri"/>
          <w:bCs/>
          <w:color w:val="000000"/>
          <w:sz w:val="20"/>
          <w:szCs w:val="20"/>
        </w:rPr>
        <w:t>budowy</w:t>
      </w:r>
      <w:r w:rsidR="001951A0" w:rsidRPr="001951A0">
        <w:rPr>
          <w:rFonts w:ascii="Calibri" w:hAnsi="Calibri" w:cs="Calibri"/>
          <w:bCs/>
          <w:color w:val="000000"/>
          <w:sz w:val="20"/>
          <w:szCs w:val="20"/>
        </w:rPr>
        <w:t xml:space="preserve"> ciągu pieszo-rowerowego wzdłuż drogi powiatowej nr 1368D w m. Malin na od ul. Leszczynowej w m. Ligota Piękna do ul. Kalinowej w Malinie, gm. Wisznia Mała 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860D14" w:rsidRDefault="00860D14" w:rsidP="00860D14">
      <w:pPr>
        <w:pStyle w:val="Akapitzlist"/>
        <w:widowControl w:val="0"/>
        <w:autoSpaceDE w:val="0"/>
        <w:autoSpaceDN w:val="0"/>
        <w:adjustRightInd w:val="0"/>
        <w:ind w:left="928"/>
        <w:jc w:val="both"/>
        <w:rPr>
          <w:szCs w:val="20"/>
          <w:lang w:val="pl-PL"/>
        </w:rPr>
      </w:pPr>
    </w:p>
    <w:p w:rsidR="001618E9" w:rsidRPr="001618E9" w:rsidRDefault="001951A0" w:rsidP="001618E9">
      <w:pPr>
        <w:pStyle w:val="Podtytu"/>
        <w:ind w:left="1276" w:hanging="1276"/>
        <w:rPr>
          <w:rFonts w:ascii="Calibri" w:hAnsi="Calibri" w:cs="Calibri"/>
          <w:b/>
          <w:bCs/>
          <w:color w:val="000000"/>
          <w:sz w:val="20"/>
          <w:szCs w:val="20"/>
          <w:lang w:val="x-none"/>
        </w:rPr>
      </w:pPr>
      <w:r>
        <w:rPr>
          <w:rFonts w:ascii="Calibri" w:hAnsi="Calibri" w:cs="Calibri"/>
          <w:b/>
          <w:i w:val="0"/>
          <w:color w:val="000000"/>
          <w:sz w:val="20"/>
          <w:szCs w:val="20"/>
        </w:rPr>
        <w:lastRenderedPageBreak/>
        <w:t>Część</w:t>
      </w:r>
      <w:r w:rsidR="00860D14" w:rsidRPr="00860D14">
        <w:rPr>
          <w:rFonts w:ascii="Calibri" w:hAnsi="Calibri" w:cs="Calibri"/>
          <w:b/>
          <w:i w:val="0"/>
          <w:color w:val="000000"/>
          <w:sz w:val="20"/>
          <w:szCs w:val="20"/>
        </w:rPr>
        <w:t xml:space="preserve"> nr 3</w:t>
      </w:r>
      <w:r w:rsidR="00860D14"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</w:t>
      </w:r>
      <w:r w:rsidR="001618E9">
        <w:rPr>
          <w:rFonts w:ascii="Calibri" w:hAnsi="Calibri" w:cs="Calibri"/>
          <w:color w:val="000000"/>
          <w:sz w:val="20"/>
          <w:szCs w:val="20"/>
        </w:rPr>
        <w:t>budowy</w:t>
      </w:r>
      <w:r w:rsidR="001618E9" w:rsidRPr="001618E9">
        <w:rPr>
          <w:rFonts w:ascii="Calibri" w:hAnsi="Calibri" w:cs="Calibri"/>
          <w:color w:val="000000"/>
          <w:sz w:val="20"/>
          <w:szCs w:val="20"/>
        </w:rPr>
        <w:t xml:space="preserve"> ciągu pieszo-rowerowego wzdłuż drogi powiatowej nr 1368D w m. Kryniczno od ul. Kalinowej w m. Malin do DK 5 w Krynicznie,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1618E9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  <w:lang w:val="x-none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9D62C3" w:rsidRDefault="00860D14" w:rsidP="00860D14">
      <w:pPr>
        <w:pStyle w:val="Tekstpodstawowy"/>
        <w:ind w:left="928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E662A2" w:rsidRDefault="00BE139F" w:rsidP="001E26C7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2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E662A2">
              <w:rPr>
                <w:rFonts w:asciiTheme="minorHAnsi" w:hAnsiTheme="minorHAnsi"/>
                <w:b/>
                <w:szCs w:val="20"/>
                <w:lang w:val="pl-PL"/>
              </w:rPr>
              <w:t xml:space="preserve"> do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:  </w:t>
            </w:r>
          </w:p>
          <w:p w:rsidR="00146F52" w:rsidRDefault="004E6748" w:rsidP="00860D14">
            <w:pPr>
              <w:ind w:left="360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Część nr 1</w:t>
            </w:r>
            <w:r w:rsidR="00146F52">
              <w:rPr>
                <w:rFonts w:ascii="Calibri" w:eastAsia="Batang" w:hAnsi="Calibri" w:cs="Calibri"/>
                <w:sz w:val="20"/>
                <w:szCs w:val="20"/>
              </w:rPr>
              <w:t xml:space="preserve"> – do 30.09.2020 r.</w:t>
            </w:r>
            <w:r w:rsidR="001E26C7">
              <w:rPr>
                <w:rFonts w:ascii="Calibri" w:eastAsia="Batang" w:hAnsi="Calibri" w:cs="Calibri"/>
                <w:sz w:val="20"/>
                <w:szCs w:val="20"/>
              </w:rPr>
              <w:t>*</w:t>
            </w:r>
          </w:p>
          <w:p w:rsidR="00146F52" w:rsidRDefault="00146F52" w:rsidP="00860D14">
            <w:pPr>
              <w:ind w:left="360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Część nr 2 – do 30.09.2020 r. </w:t>
            </w:r>
            <w:r w:rsidR="001E26C7">
              <w:rPr>
                <w:rFonts w:ascii="Calibri" w:eastAsia="Batang" w:hAnsi="Calibri" w:cs="Calibri"/>
                <w:sz w:val="20"/>
                <w:szCs w:val="20"/>
              </w:rPr>
              <w:t>*</w:t>
            </w:r>
          </w:p>
          <w:p w:rsidR="00860D14" w:rsidRDefault="00146F52" w:rsidP="00860D14">
            <w:pPr>
              <w:ind w:left="360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Część nr 3 – </w:t>
            </w:r>
            <w:r w:rsidR="00860D14" w:rsidRPr="00860D14">
              <w:rPr>
                <w:rFonts w:ascii="Calibri" w:eastAsia="Batang" w:hAnsi="Calibri" w:cs="Calibri"/>
                <w:sz w:val="20"/>
                <w:szCs w:val="20"/>
              </w:rPr>
              <w:t xml:space="preserve">do </w:t>
            </w:r>
            <w:r w:rsidR="009F33FD">
              <w:rPr>
                <w:rFonts w:ascii="Calibri" w:eastAsia="Batang" w:hAnsi="Calibri" w:cs="Calibri"/>
                <w:sz w:val="20"/>
                <w:szCs w:val="20"/>
              </w:rPr>
              <w:t>30.09.2020 r</w:t>
            </w:r>
            <w:r>
              <w:rPr>
                <w:rFonts w:ascii="Calibri" w:eastAsia="Batang" w:hAnsi="Calibri" w:cs="Calibri"/>
                <w:sz w:val="20"/>
                <w:szCs w:val="20"/>
              </w:rPr>
              <w:t>.</w:t>
            </w:r>
            <w:r w:rsidR="001E26C7">
              <w:rPr>
                <w:rFonts w:ascii="Calibri" w:eastAsia="Batang" w:hAnsi="Calibri" w:cs="Calibri"/>
                <w:sz w:val="20"/>
                <w:szCs w:val="20"/>
              </w:rPr>
              <w:t>*</w:t>
            </w:r>
          </w:p>
          <w:p w:rsidR="001E26C7" w:rsidRPr="001E26C7" w:rsidRDefault="001E26C7" w:rsidP="001E26C7">
            <w:pPr>
              <w:ind w:left="360"/>
              <w:jc w:val="both"/>
              <w:rPr>
                <w:rFonts w:ascii="Calibri" w:eastAsia="Batang" w:hAnsi="Calibri" w:cs="Calibri"/>
                <w:sz w:val="14"/>
                <w:szCs w:val="20"/>
              </w:rPr>
            </w:pPr>
            <w:r w:rsidRPr="001E26C7">
              <w:rPr>
                <w:rFonts w:ascii="Calibri" w:eastAsia="Batang" w:hAnsi="Calibri" w:cs="Calibri"/>
                <w:sz w:val="14"/>
                <w:szCs w:val="20"/>
              </w:rPr>
              <w:t>*</w:t>
            </w:r>
            <w:r w:rsidRPr="001E26C7">
              <w:rPr>
                <w:rFonts w:ascii="Calibri" w:eastAsia="Batang" w:hAnsi="Calibri" w:cs="Calibri"/>
                <w:sz w:val="18"/>
                <w:szCs w:val="20"/>
              </w:rPr>
              <w:t xml:space="preserve"> w przypadku nieskładania oferty, na którąś z części zamówienia niepotrzebne należy skreślić</w:t>
            </w:r>
            <w:r w:rsidR="00E67222">
              <w:rPr>
                <w:rFonts w:ascii="Calibri" w:eastAsia="Batang" w:hAnsi="Calibri" w:cs="Calibri"/>
                <w:sz w:val="18"/>
                <w:szCs w:val="20"/>
              </w:rPr>
              <w:t>.</w:t>
            </w:r>
          </w:p>
          <w:p w:rsidR="00BE139F" w:rsidRPr="00BB7116" w:rsidRDefault="00BE139F" w:rsidP="001E26C7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2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  <w:r w:rsidR="001E26C7">
              <w:rPr>
                <w:rFonts w:asciiTheme="minorHAnsi" w:hAnsiTheme="minorHAnsi"/>
                <w:szCs w:val="20"/>
                <w:lang w:val="pl-PL"/>
              </w:rPr>
              <w:t>.</w:t>
            </w:r>
          </w:p>
          <w:p w:rsidR="006E351C" w:rsidRPr="001E26C7" w:rsidRDefault="00170CD5" w:rsidP="001E26C7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2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1E26C7">
              <w:rPr>
                <w:rFonts w:asciiTheme="minorHAnsi" w:hAnsiTheme="minorHAnsi"/>
                <w:b/>
                <w:szCs w:val="20"/>
                <w:lang w:val="pl-PL"/>
              </w:rPr>
              <w:t xml:space="preserve">Oferujemy okres </w:t>
            </w:r>
            <w:r w:rsidR="001E26C7" w:rsidRPr="001E26C7">
              <w:rPr>
                <w:rFonts w:asciiTheme="minorHAnsi" w:hAnsiTheme="minorHAnsi"/>
                <w:b/>
                <w:szCs w:val="20"/>
                <w:lang w:val="pl-PL"/>
              </w:rPr>
              <w:t xml:space="preserve">gwarancji jakości i </w:t>
            </w:r>
            <w:r w:rsidRPr="001E26C7">
              <w:rPr>
                <w:rFonts w:asciiTheme="minorHAnsi" w:hAnsiTheme="minorHAnsi"/>
                <w:b/>
                <w:szCs w:val="20"/>
                <w:lang w:val="pl-PL"/>
              </w:rPr>
              <w:t>rękojmi</w:t>
            </w:r>
            <w:r w:rsidR="001E26C7" w:rsidRPr="001E26C7">
              <w:rPr>
                <w:rFonts w:asciiTheme="minorHAnsi" w:hAnsiTheme="minorHAnsi"/>
                <w:b/>
                <w:szCs w:val="20"/>
                <w:lang w:val="pl-PL"/>
              </w:rPr>
              <w:t xml:space="preserve"> za wady</w:t>
            </w:r>
            <w:r w:rsidR="001E26C7">
              <w:rPr>
                <w:rFonts w:asciiTheme="minorHAnsi" w:hAnsiTheme="minorHAnsi"/>
                <w:b/>
                <w:szCs w:val="20"/>
                <w:lang w:val="pl-PL"/>
              </w:rPr>
              <w:t xml:space="preserve"> liczony</w:t>
            </w:r>
            <w:r w:rsidR="00B070F4" w:rsidRPr="001E26C7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1E26C7" w:rsidRPr="001E26C7">
              <w:rPr>
                <w:rFonts w:asciiTheme="minorHAnsi" w:hAnsiTheme="minorHAnsi"/>
                <w:b/>
                <w:szCs w:val="20"/>
                <w:lang w:val="pl-PL"/>
              </w:rPr>
              <w:t>od daty końcowego odbioru dokumentacji i ulega zakończeniu wraz z wygaśnięciem odpowiedzialności wykonawcy robót budowlanych wykonywanych na podstawie dokumentacji projektowej będącej przedmiotem niniejszej Umowy z tytułu rękojmi i gwarancji za wady</w:t>
            </w:r>
            <w:r w:rsidR="001E26C7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FA0006" w:rsidRPr="00FA0006" w:rsidRDefault="00C12A7E" w:rsidP="001E26C7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2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13F4F">
              <w:rPr>
                <w:rFonts w:asciiTheme="minorHAnsi" w:hAnsiTheme="minorHAnsi"/>
                <w:szCs w:val="20"/>
                <w:lang w:val="pl-PL"/>
              </w:rPr>
              <w:t>Oświadczamy, że projektant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,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 xml:space="preserve"> o którym mowa w Roz. V ust. 2 pkt. c SIWZ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w osobie</w:t>
            </w:r>
            <w:r w:rsidR="00FA0006">
              <w:rPr>
                <w:rFonts w:asciiTheme="minorHAnsi" w:hAnsiTheme="minorHAnsi"/>
                <w:szCs w:val="20"/>
                <w:lang w:val="pl-PL"/>
              </w:rPr>
              <w:t>:</w:t>
            </w:r>
          </w:p>
          <w:p w:rsidR="00C12A7E" w:rsidRDefault="00146F52" w:rsidP="00E14B2A">
            <w:pPr>
              <w:pStyle w:val="Bezodstpw"/>
              <w:spacing w:line="276" w:lineRule="auto"/>
              <w:ind w:left="1973" w:hanging="1418"/>
              <w:jc w:val="both"/>
              <w:rPr>
                <w:rFonts w:asciiTheme="minorHAnsi" w:hAnsiTheme="minorHAnsi" w:cs="TimesNewRomanPSMT"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>Część nr 1</w:t>
            </w:r>
            <w:r w:rsidR="00E67222">
              <w:rPr>
                <w:rFonts w:asciiTheme="minorHAnsi" w:hAnsiTheme="minorHAnsi"/>
                <w:szCs w:val="20"/>
                <w:lang w:val="pl-PL"/>
              </w:rPr>
              <w:t>*</w:t>
            </w:r>
            <w:r w:rsidR="00E14B2A">
              <w:rPr>
                <w:rFonts w:asciiTheme="minorHAnsi" w:hAnsiTheme="minorHAnsi"/>
                <w:szCs w:val="20"/>
                <w:lang w:val="pl-PL"/>
              </w:rPr>
              <w:t xml:space="preserve">: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(imię i nazwisko):</w:t>
            </w:r>
            <w:r w:rsidR="00FE2DF0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………………………………………………</w:t>
            </w:r>
            <w:r w:rsidR="00C12A7E"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C12A7E"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projekt/-ów </w:t>
            </w:r>
            <w:r w:rsidR="00860D14">
              <w:rPr>
                <w:rFonts w:asciiTheme="minorHAnsi" w:hAnsiTheme="minorHAnsi" w:cs="TimesNewRomanPSMT"/>
                <w:szCs w:val="20"/>
                <w:lang w:val="pl-PL"/>
              </w:rPr>
              <w:t>budowy/przebudowy</w:t>
            </w:r>
            <w:r w:rsidR="00E14B2A">
              <w:rPr>
                <w:rFonts w:asciiTheme="minorHAnsi" w:hAnsiTheme="minorHAnsi" w:cs="TimesNewRomanPSMT"/>
                <w:szCs w:val="20"/>
                <w:lang w:val="pl-PL"/>
              </w:rPr>
              <w:t xml:space="preserve"> </w:t>
            </w:r>
            <w:r w:rsidR="00151C48">
              <w:rPr>
                <w:rFonts w:asciiTheme="minorHAnsi" w:hAnsiTheme="minorHAnsi" w:cs="TimesNewRomanPSMT"/>
                <w:szCs w:val="20"/>
                <w:lang w:val="pl-PL"/>
              </w:rPr>
              <w:t>ciągu pieszo-rowerowego</w:t>
            </w:r>
          </w:p>
          <w:p w:rsidR="00146F52" w:rsidRDefault="00146F52" w:rsidP="00146F52">
            <w:pPr>
              <w:pStyle w:val="Bezodstpw"/>
              <w:spacing w:line="276" w:lineRule="auto"/>
              <w:ind w:left="1973" w:hanging="1418"/>
              <w:jc w:val="both"/>
              <w:rPr>
                <w:rFonts w:asciiTheme="minorHAnsi" w:hAnsiTheme="minorHAnsi" w:cs="TimesNewRomanPSMT"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>Część nr 2</w:t>
            </w:r>
            <w:r w:rsidR="00E67222">
              <w:rPr>
                <w:rFonts w:asciiTheme="minorHAnsi" w:hAnsiTheme="minorHAnsi"/>
                <w:szCs w:val="20"/>
                <w:lang w:val="pl-PL"/>
              </w:rPr>
              <w:t>*</w:t>
            </w:r>
            <w:r>
              <w:rPr>
                <w:rFonts w:asciiTheme="minorHAnsi" w:hAnsiTheme="minorHAnsi"/>
                <w:szCs w:val="20"/>
                <w:lang w:val="pl-PL"/>
              </w:rPr>
              <w:t>: (imię i nazwisko): ………………………………………………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projekt/-ów </w:t>
            </w:r>
            <w:r>
              <w:rPr>
                <w:rFonts w:asciiTheme="minorHAnsi" w:hAnsiTheme="minorHAnsi" w:cs="TimesNewRomanPSMT"/>
                <w:szCs w:val="20"/>
                <w:lang w:val="pl-PL"/>
              </w:rPr>
              <w:t>budowy/przebudowy ciągu pieszo-rowerowego</w:t>
            </w:r>
          </w:p>
          <w:p w:rsidR="00146F52" w:rsidRDefault="00146F52" w:rsidP="00146F52">
            <w:pPr>
              <w:pStyle w:val="Bezodstpw"/>
              <w:spacing w:line="276" w:lineRule="auto"/>
              <w:ind w:left="1973" w:hanging="1418"/>
              <w:jc w:val="both"/>
              <w:rPr>
                <w:rFonts w:asciiTheme="minorHAnsi" w:hAnsiTheme="minorHAnsi" w:cs="TimesNewRomanPSMT"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>Część nr 3</w:t>
            </w:r>
            <w:r w:rsidR="00E67222">
              <w:rPr>
                <w:rFonts w:asciiTheme="minorHAnsi" w:hAnsiTheme="minorHAnsi"/>
                <w:szCs w:val="20"/>
                <w:lang w:val="pl-PL"/>
              </w:rPr>
              <w:t>*</w:t>
            </w:r>
            <w:r>
              <w:rPr>
                <w:rFonts w:asciiTheme="minorHAnsi" w:hAnsiTheme="minorHAnsi"/>
                <w:szCs w:val="20"/>
                <w:lang w:val="pl-PL"/>
              </w:rPr>
              <w:t>: (imię i nazwisko): ………………………………………………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projekt/-ów </w:t>
            </w:r>
            <w:r>
              <w:rPr>
                <w:rFonts w:asciiTheme="minorHAnsi" w:hAnsiTheme="minorHAnsi" w:cs="TimesNewRomanPSMT"/>
                <w:szCs w:val="20"/>
                <w:lang w:val="pl-PL"/>
              </w:rPr>
              <w:t>budowy/przebudowy ciągu pieszo-rowerowego</w:t>
            </w:r>
          </w:p>
          <w:p w:rsidR="00146F52" w:rsidRDefault="00E67222" w:rsidP="00E67222">
            <w:pPr>
              <w:pStyle w:val="Bezodstpw"/>
              <w:spacing w:line="276" w:lineRule="auto"/>
              <w:ind w:left="1973" w:hanging="1418"/>
              <w:jc w:val="both"/>
              <w:rPr>
                <w:rFonts w:asciiTheme="minorHAnsi" w:hAnsiTheme="minorHAnsi" w:cs="TimesNewRomanPSMT"/>
                <w:szCs w:val="20"/>
                <w:lang w:val="pl-PL"/>
              </w:rPr>
            </w:pPr>
            <w:r w:rsidRPr="00E67222">
              <w:rPr>
                <w:rFonts w:asciiTheme="minorHAnsi" w:hAnsiTheme="minorHAnsi" w:cs="TimesNewRomanPSMT"/>
                <w:szCs w:val="20"/>
                <w:lang w:val="pl-PL"/>
              </w:rPr>
              <w:t>*</w:t>
            </w:r>
            <w:r>
              <w:rPr>
                <w:rFonts w:asciiTheme="minorHAnsi" w:hAnsiTheme="minorHAnsi" w:cs="TimesNewRomanPSMT"/>
                <w:szCs w:val="20"/>
                <w:lang w:val="pl-PL"/>
              </w:rPr>
              <w:t xml:space="preserve"> - uzupełnić tylko dla tych części zamówienia, dla których Wykonawca składa ofertę.</w:t>
            </w:r>
          </w:p>
          <w:p w:rsidR="00E14B2A" w:rsidRDefault="00E14B2A" w:rsidP="00151C48">
            <w:pPr>
              <w:pStyle w:val="Bezodstpw"/>
              <w:spacing w:line="276" w:lineRule="auto"/>
              <w:ind w:left="1973" w:hanging="1418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136E1A" w:rsidRPr="0075092F" w:rsidRDefault="00136E1A" w:rsidP="001E26C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1E26C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1E26C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657EE">
        <w:rPr>
          <w:rFonts w:asciiTheme="minorHAnsi" w:hAnsiTheme="minorHAnsi"/>
          <w:b/>
          <w:sz w:val="20"/>
          <w:szCs w:val="20"/>
        </w:rPr>
      </w:r>
      <w:r w:rsidR="007657EE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7657EE">
        <w:rPr>
          <w:rFonts w:asciiTheme="minorHAnsi" w:hAnsiTheme="minorHAnsi"/>
          <w:b/>
          <w:sz w:val="20"/>
          <w:szCs w:val="18"/>
        </w:rPr>
      </w:r>
      <w:r w:rsidR="007657EE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</w:t>
      </w:r>
      <w:r w:rsidRPr="00E67222">
        <w:rPr>
          <w:rFonts w:asciiTheme="minorHAnsi" w:hAnsiTheme="minorHAnsi"/>
          <w:b/>
          <w:sz w:val="20"/>
          <w:szCs w:val="18"/>
        </w:rPr>
        <w:t>prowadzi</w:t>
      </w:r>
      <w:r w:rsidRPr="00E67222">
        <w:rPr>
          <w:rFonts w:asciiTheme="minorHAnsi" w:hAnsiTheme="minorHAnsi"/>
          <w:sz w:val="20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1E26C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657EE">
        <w:rPr>
          <w:rFonts w:asciiTheme="minorHAnsi" w:hAnsiTheme="minorHAnsi"/>
          <w:b/>
          <w:sz w:val="20"/>
          <w:szCs w:val="20"/>
        </w:rPr>
      </w:r>
      <w:r w:rsidR="007657EE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657EE">
        <w:rPr>
          <w:rFonts w:asciiTheme="minorHAnsi" w:hAnsiTheme="minorHAnsi"/>
          <w:b/>
          <w:sz w:val="20"/>
          <w:szCs w:val="20"/>
        </w:rPr>
      </w:r>
      <w:r w:rsidR="007657EE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C12A7E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7F7954" w:rsidRDefault="007F7954" w:rsidP="004A484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12A7E" w:rsidRPr="00CE3217" w:rsidRDefault="00C12A7E" w:rsidP="00146F52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/>
          <w:b/>
          <w:szCs w:val="20"/>
          <w:u w:val="single"/>
        </w:rPr>
      </w:pPr>
      <w:r w:rsidRPr="00CE3217">
        <w:rPr>
          <w:rFonts w:asciiTheme="minorHAnsi" w:hAnsiTheme="minorHAnsi"/>
          <w:b/>
          <w:szCs w:val="20"/>
          <w:u w:val="single"/>
          <w:lang w:val="pl-PL"/>
        </w:rPr>
        <w:t>Tabela</w:t>
      </w:r>
      <w:r w:rsidRPr="00CE3217">
        <w:rPr>
          <w:rFonts w:asciiTheme="minorHAnsi" w:hAnsiTheme="minorHAnsi"/>
          <w:b/>
          <w:szCs w:val="20"/>
          <w:u w:val="single"/>
        </w:rPr>
        <w:t xml:space="preserve"> </w:t>
      </w:r>
      <w:r w:rsidRPr="00CE3217">
        <w:rPr>
          <w:rFonts w:asciiTheme="minorHAnsi" w:hAnsiTheme="minorHAnsi"/>
          <w:b/>
          <w:szCs w:val="20"/>
          <w:u w:val="single"/>
          <w:lang w:val="pl-PL"/>
        </w:rPr>
        <w:t>szczegółowej</w:t>
      </w:r>
      <w:r w:rsidRPr="00CE3217">
        <w:rPr>
          <w:rFonts w:asciiTheme="minorHAnsi" w:hAnsiTheme="minorHAnsi"/>
          <w:b/>
          <w:szCs w:val="20"/>
          <w:u w:val="single"/>
        </w:rPr>
        <w:t xml:space="preserve"> </w:t>
      </w:r>
      <w:r w:rsidRPr="00CE3217">
        <w:rPr>
          <w:rFonts w:asciiTheme="minorHAnsi" w:hAnsiTheme="minorHAnsi"/>
          <w:b/>
          <w:szCs w:val="20"/>
          <w:u w:val="single"/>
          <w:lang w:val="pl-PL"/>
        </w:rPr>
        <w:t>wyceny</w:t>
      </w:r>
      <w:r w:rsidRPr="00CE3217">
        <w:rPr>
          <w:rFonts w:asciiTheme="minorHAnsi" w:hAnsiTheme="minorHAnsi"/>
          <w:b/>
          <w:szCs w:val="20"/>
          <w:u w:val="single"/>
        </w:rPr>
        <w:t xml:space="preserve"> </w:t>
      </w:r>
    </w:p>
    <w:p w:rsidR="00FE43B8" w:rsidRPr="00105062" w:rsidRDefault="004C4EC5" w:rsidP="00105062">
      <w:pPr>
        <w:pStyle w:val="Akapitzlist"/>
        <w:widowControl w:val="0"/>
        <w:autoSpaceDE w:val="0"/>
        <w:autoSpaceDN w:val="0"/>
        <w:adjustRightInd w:val="0"/>
        <w:ind w:left="928" w:hanging="786"/>
        <w:jc w:val="both"/>
        <w:rPr>
          <w:rFonts w:ascii="Calibri" w:hAnsi="Calibri" w:cs="Calibri"/>
          <w:color w:val="000000"/>
          <w:szCs w:val="20"/>
          <w:lang w:val="pl-PL"/>
        </w:rPr>
      </w:pPr>
      <w:r>
        <w:rPr>
          <w:rFonts w:ascii="Calibri" w:hAnsi="Calibri" w:cs="Calibri"/>
          <w:b/>
          <w:color w:val="000000"/>
          <w:szCs w:val="20"/>
          <w:lang w:val="pl-PL"/>
        </w:rPr>
        <w:t>Część</w:t>
      </w:r>
      <w:r w:rsidR="00860D14" w:rsidRPr="00860D14">
        <w:rPr>
          <w:rFonts w:ascii="Calibri" w:hAnsi="Calibri" w:cs="Calibri"/>
          <w:b/>
          <w:color w:val="000000"/>
          <w:szCs w:val="20"/>
          <w:lang w:val="pl-PL"/>
        </w:rPr>
        <w:t xml:space="preserve"> nr 1</w:t>
      </w:r>
      <w:r w:rsidR="00860D14" w:rsidRPr="00860D14">
        <w:rPr>
          <w:rFonts w:ascii="Calibri" w:hAnsi="Calibri" w:cs="Calibri"/>
          <w:color w:val="000000"/>
          <w:szCs w:val="20"/>
          <w:lang w:val="pl-PL"/>
        </w:rPr>
        <w:t xml:space="preserve"> – Wykonanie dokumentacji projektowo-kosztorysowej </w:t>
      </w:r>
      <w:r w:rsidR="00107781" w:rsidRPr="00107781">
        <w:rPr>
          <w:rFonts w:ascii="Calibri" w:hAnsi="Calibri" w:cs="Calibri"/>
          <w:color w:val="000000"/>
          <w:szCs w:val="20"/>
          <w:lang w:val="pl-PL"/>
        </w:rPr>
        <w:t xml:space="preserve">budowy budowę ciągu pieszo-rowerowego wzdłuż drogi powiatowej nr 1368D w m. Ligota Piękna </w:t>
      </w:r>
      <w:r w:rsidR="007F7954" w:rsidRPr="007F7954">
        <w:rPr>
          <w:rFonts w:ascii="Calibri" w:hAnsi="Calibri" w:cs="Calibri"/>
          <w:color w:val="000000"/>
          <w:szCs w:val="20"/>
          <w:lang w:val="pl-PL"/>
        </w:rPr>
        <w:t xml:space="preserve">od skrzyżowania z drogą wojewódzką (dawna DK 5) </w:t>
      </w:r>
      <w:r w:rsidR="00107781" w:rsidRPr="00107781">
        <w:rPr>
          <w:rFonts w:ascii="Calibri" w:hAnsi="Calibri" w:cs="Calibri"/>
          <w:color w:val="000000"/>
          <w:szCs w:val="20"/>
          <w:lang w:val="pl-PL"/>
        </w:rPr>
        <w:t>do ul. Leszczynowej, gm. Wisznia Mała</w:t>
      </w:r>
    </w:p>
    <w:tbl>
      <w:tblPr>
        <w:tblW w:w="9858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819"/>
        <w:gridCol w:w="3707"/>
        <w:gridCol w:w="687"/>
        <w:gridCol w:w="1134"/>
        <w:gridCol w:w="1418"/>
        <w:gridCol w:w="2093"/>
      </w:tblGrid>
      <w:tr w:rsidR="00FE43B8" w:rsidRPr="00E30E2F" w:rsidTr="00FE43B8">
        <w:trPr>
          <w:trHeight w:val="6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Cena jednostkowa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Sumaryczna cena netto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FE43B8" w:rsidRPr="00E30E2F" w:rsidTr="00FE43B8">
        <w:trPr>
          <w:trHeight w:val="8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AE5E55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</w:t>
            </w:r>
            <w:r w:rsidR="00AE5E55">
              <w:rPr>
                <w:rFonts w:asciiTheme="minorHAnsi" w:hAnsiTheme="minorHAnsi" w:cs="Calibri"/>
                <w:color w:val="000000"/>
                <w:sz w:val="20"/>
                <w:szCs w:val="20"/>
              </w:rPr>
              <w:t>ządzenie dokumentacji projektowo-kosztorysowej</w:t>
            </w: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wraz z przeniesieniem majątkowych praw autorskich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4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tym: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</w:t>
            </w:r>
          </w:p>
        </w:tc>
      </w:tr>
      <w:tr w:rsidR="00860D14" w:rsidRPr="00E30E2F" w:rsidTr="00FE43B8">
        <w:trPr>
          <w:trHeight w:val="5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4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36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28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398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492FD8" w:rsidRPr="00492FD8" w:rsidRDefault="00CC5915" w:rsidP="00492FD8">
      <w:pPr>
        <w:ind w:left="1560" w:hanging="141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Część</w:t>
      </w:r>
      <w:r w:rsidR="00860D14" w:rsidRPr="00860D14">
        <w:rPr>
          <w:rFonts w:ascii="Calibri" w:hAnsi="Calibri" w:cs="Calibri"/>
          <w:b/>
          <w:color w:val="000000"/>
          <w:sz w:val="20"/>
          <w:szCs w:val="20"/>
        </w:rPr>
        <w:t xml:space="preserve"> nr 2</w:t>
      </w:r>
      <w:r w:rsidR="00860D14" w:rsidRPr="00860D14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</w:t>
      </w:r>
      <w:r w:rsidR="00492FD8" w:rsidRPr="00492FD8">
        <w:rPr>
          <w:rFonts w:ascii="Calibri" w:hAnsi="Calibri" w:cs="Calibri"/>
          <w:bCs/>
          <w:color w:val="000000"/>
          <w:sz w:val="20"/>
          <w:szCs w:val="20"/>
        </w:rPr>
        <w:t xml:space="preserve">budowy ciągu pieszo-rowerowego wzdłuż drogi powiatowej nr 1368D w m. Malin na od ul. Leszczynowej w m. Ligota Piękna do ul. Kalinowej w Malinie, gm. Wisznia Mała </w:t>
      </w:r>
    </w:p>
    <w:p w:rsidR="00860D14" w:rsidRPr="00CB0976" w:rsidRDefault="00860D14" w:rsidP="005279A1">
      <w:pPr>
        <w:ind w:left="1560" w:hanging="1418"/>
        <w:jc w:val="both"/>
        <w:rPr>
          <w:rFonts w:ascii="Calibri" w:hAnsi="Calibri" w:cs="Tahoma"/>
          <w:color w:val="000000"/>
          <w:sz w:val="20"/>
          <w:szCs w:val="20"/>
        </w:rPr>
      </w:pP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5279A1" w:rsidRPr="00E30E2F" w:rsidTr="005279A1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5279A1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860D1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</w:t>
            </w:r>
            <w:r w:rsidR="006B79D3">
              <w:rPr>
                <w:rFonts w:asciiTheme="minorHAnsi" w:hAnsiTheme="minorHAnsi" w:cs="Calibri"/>
                <w:color w:val="000000"/>
                <w:sz w:val="20"/>
                <w:szCs w:val="20"/>
              </w:rPr>
              <w:t>ądzenie dokumentacji projektowo-kosztorysowej</w:t>
            </w: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wraz z przeniesieniem majątkowych praw </w:t>
            </w:r>
            <w:r w:rsidR="006B79D3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autorskich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5279A1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860D14" w:rsidRDefault="000830F5" w:rsidP="00E67222">
      <w:pPr>
        <w:pStyle w:val="Podtytu"/>
        <w:ind w:left="993" w:hanging="993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b/>
          <w:i w:val="0"/>
          <w:color w:val="000000"/>
          <w:sz w:val="20"/>
          <w:szCs w:val="20"/>
        </w:rPr>
        <w:t>Część</w:t>
      </w:r>
      <w:r w:rsidR="006B79D3">
        <w:rPr>
          <w:rFonts w:ascii="Calibri" w:hAnsi="Calibri" w:cs="Calibri"/>
          <w:b/>
          <w:i w:val="0"/>
          <w:color w:val="000000"/>
          <w:sz w:val="20"/>
          <w:szCs w:val="20"/>
        </w:rPr>
        <w:t xml:space="preserve"> </w:t>
      </w:r>
      <w:r w:rsidR="00860D14" w:rsidRPr="00860D14">
        <w:rPr>
          <w:rFonts w:ascii="Calibri" w:hAnsi="Calibri" w:cs="Calibri"/>
          <w:b/>
          <w:i w:val="0"/>
          <w:color w:val="000000"/>
          <w:sz w:val="20"/>
          <w:szCs w:val="20"/>
        </w:rPr>
        <w:t>nr 3</w:t>
      </w:r>
      <w:r w:rsidR="00860D14"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</w:t>
      </w:r>
      <w:r w:rsidR="006B79D3" w:rsidRPr="006B79D3">
        <w:rPr>
          <w:rFonts w:ascii="Calibri" w:hAnsi="Calibri" w:cs="Calibri"/>
          <w:color w:val="000000"/>
          <w:sz w:val="20"/>
          <w:szCs w:val="20"/>
        </w:rPr>
        <w:t xml:space="preserve">budowy ciągu pieszo-rowerowego wzdłuż drogi </w:t>
      </w:r>
      <w:bookmarkStart w:id="2" w:name="_GoBack"/>
      <w:bookmarkEnd w:id="2"/>
      <w:r w:rsidR="006B79D3" w:rsidRPr="006B79D3">
        <w:rPr>
          <w:rFonts w:ascii="Calibri" w:hAnsi="Calibri" w:cs="Calibri"/>
          <w:color w:val="000000"/>
          <w:sz w:val="20"/>
          <w:szCs w:val="20"/>
        </w:rPr>
        <w:t>powiatowej nr 1368D w m. Kryniczno od ul. Kalinowej w m. Malin do DK 5 w Krynicznie, gm. Wisznia Mała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</w:t>
            </w:r>
            <w:r w:rsidR="007147CD">
              <w:rPr>
                <w:rFonts w:asciiTheme="minorHAnsi" w:hAnsiTheme="minorHAnsi" w:cs="Calibri"/>
                <w:color w:val="000000"/>
                <w:sz w:val="20"/>
                <w:szCs w:val="20"/>
              </w:rPr>
              <w:t>m majątkowych praw autorskich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8" w:history="1">
        <w:r w:rsidR="00CD1E7D" w:rsidRPr="00CD1E7D">
          <w:rPr>
            <w:rStyle w:val="Hipercze"/>
            <w:rFonts w:asciiTheme="minorHAnsi" w:hAnsiTheme="minorHAnsi"/>
            <w:bCs/>
            <w:szCs w:val="20"/>
            <w:lang w:val="pl-PL"/>
          </w:rPr>
          <w:t>www.drogi.trzebnica.pl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657EE">
        <w:rPr>
          <w:rFonts w:ascii="Calibri" w:hAnsi="Calibri" w:cs="Tahoma"/>
          <w:sz w:val="20"/>
          <w:szCs w:val="20"/>
        </w:rPr>
      </w:r>
      <w:r w:rsidR="007657EE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657EE">
        <w:rPr>
          <w:rFonts w:ascii="Calibri" w:hAnsi="Calibri" w:cs="Tahoma"/>
          <w:sz w:val="20"/>
          <w:szCs w:val="20"/>
        </w:rPr>
      </w:r>
      <w:r w:rsidR="007657EE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C12A7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042B6" w:rsidRPr="00D042B6" w:rsidRDefault="00D042B6" w:rsidP="00D042B6">
      <w:pPr>
        <w:pStyle w:val="Bezodstpw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5279A1" w:rsidRPr="00D027DE" w:rsidRDefault="005279A1" w:rsidP="005279A1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5279A1" w:rsidRPr="00EB7BBB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7657EE">
        <w:rPr>
          <w:rFonts w:ascii="Calibri" w:hAnsi="Calibri" w:cs="Tahoma"/>
          <w:sz w:val="20"/>
          <w:szCs w:val="20"/>
        </w:rPr>
      </w:r>
      <w:r w:rsidR="007657EE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5279A1" w:rsidRPr="00D027DE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7657EE">
        <w:rPr>
          <w:rFonts w:ascii="Calibri" w:hAnsi="Calibri" w:cs="Tahoma"/>
          <w:sz w:val="20"/>
          <w:szCs w:val="20"/>
        </w:rPr>
      </w:r>
      <w:r w:rsidR="007657EE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5279A1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5279A1" w:rsidRPr="00D027DE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5279A1" w:rsidRPr="00EC2D61" w:rsidRDefault="005279A1" w:rsidP="005279A1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60" w:rsidRPr="00D042B6" w:rsidRDefault="00D042B6" w:rsidP="00D042B6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042B6" w:rsidRPr="0075092F" w:rsidRDefault="00D042B6" w:rsidP="00D042B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002014" w:rsidRPr="00002014" w:rsidRDefault="00002014" w:rsidP="0000201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002014">
        <w:rPr>
          <w:rFonts w:asciiTheme="minorHAnsi" w:hAnsiTheme="minorHAnsi" w:cs="Arial"/>
          <w:sz w:val="20"/>
          <w:szCs w:val="20"/>
        </w:rPr>
        <w:t xml:space="preserve">Powiat Trzebnicki, ul. Ks. Dz. W. Bochenka 6, 55-100 Trzebnica; </w:t>
      </w:r>
    </w:p>
    <w:p w:rsidR="00002014" w:rsidRPr="00002014" w:rsidRDefault="00002014" w:rsidP="0000201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002014">
        <w:rPr>
          <w:rFonts w:asciiTheme="minorHAnsi" w:hAnsiTheme="minorHAnsi" w:cs="Arial"/>
          <w:sz w:val="20"/>
          <w:szCs w:val="20"/>
        </w:rPr>
        <w:t>NIP: 915-16-05-763 – Zarząd Dróg Powiatowych w Trzebnicy</w:t>
      </w:r>
    </w:p>
    <w:p w:rsidR="00002014" w:rsidRPr="00002014" w:rsidRDefault="00002014" w:rsidP="0000201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002014">
        <w:rPr>
          <w:rFonts w:asciiTheme="minorHAnsi" w:hAnsiTheme="minorHAnsi" w:cs="Arial"/>
          <w:sz w:val="20"/>
          <w:szCs w:val="20"/>
        </w:rPr>
        <w:t>ul. Łączna 1c</w:t>
      </w:r>
    </w:p>
    <w:p w:rsidR="00AE2265" w:rsidRPr="0075092F" w:rsidRDefault="00002014" w:rsidP="0000201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002014">
        <w:rPr>
          <w:rFonts w:asciiTheme="minorHAnsi" w:hAnsiTheme="minorHAnsi" w:cs="Arial"/>
          <w:sz w:val="20"/>
          <w:szCs w:val="20"/>
        </w:rPr>
        <w:t>55-100 Trzebnica, Polska</w:t>
      </w: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1F7F08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pn.: </w:t>
      </w:r>
      <w:r w:rsidR="00120954" w:rsidRPr="00120954">
        <w:rPr>
          <w:rFonts w:asciiTheme="minorHAnsi" w:hAnsiTheme="minorHAnsi" w:cs="Arial"/>
          <w:b/>
          <w:sz w:val="22"/>
          <w:szCs w:val="22"/>
        </w:rPr>
        <w:t>„Opracowanie dokumentacji projektowo-kosztorysowej budowy ciągu pieszo – rowerowego wzdłuż drogi powiatowej nr 1368D Ligota Piękna – Malin - Kryniczno”</w:t>
      </w:r>
      <w:r w:rsidRPr="00606AA5">
        <w:rPr>
          <w:rFonts w:asciiTheme="minorHAnsi" w:hAnsiTheme="minorHAnsi" w:cs="Arial"/>
          <w:b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120954">
        <w:rPr>
          <w:rFonts w:asciiTheme="minorHAnsi" w:hAnsiTheme="minorHAnsi" w:cs="Arial"/>
          <w:b/>
          <w:sz w:val="21"/>
          <w:szCs w:val="21"/>
        </w:rPr>
        <w:t>Zarząd Dróg Powiatowych w Trzebnicy, ul. Łączna 1c, 55-100 Trzebnica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p w:rsidR="00E3197B" w:rsidRPr="00A57903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924883" w:rsidRPr="00924883" w:rsidRDefault="00924883" w:rsidP="00924883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924883">
        <w:rPr>
          <w:rFonts w:asciiTheme="minorHAnsi" w:hAnsiTheme="minorHAnsi" w:cs="Arial"/>
          <w:sz w:val="21"/>
          <w:szCs w:val="21"/>
        </w:rPr>
        <w:t xml:space="preserve">Powiat Trzebnicki, ul. Ks. Dz. W. Bochenka 6, 55-100 Trzebnica; </w:t>
      </w:r>
    </w:p>
    <w:p w:rsidR="00924883" w:rsidRPr="00924883" w:rsidRDefault="00924883" w:rsidP="00924883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924883">
        <w:rPr>
          <w:rFonts w:asciiTheme="minorHAnsi" w:hAnsiTheme="minorHAnsi" w:cs="Arial"/>
          <w:sz w:val="21"/>
          <w:szCs w:val="21"/>
        </w:rPr>
        <w:t>NIP: 915-16-05-763 – Zarząd Dróg Powiatowych w Trzebnicy</w:t>
      </w:r>
    </w:p>
    <w:p w:rsidR="00924883" w:rsidRPr="00924883" w:rsidRDefault="00924883" w:rsidP="00924883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924883">
        <w:rPr>
          <w:rFonts w:asciiTheme="minorHAnsi" w:hAnsiTheme="minorHAnsi" w:cs="Arial"/>
          <w:sz w:val="21"/>
          <w:szCs w:val="21"/>
        </w:rPr>
        <w:t>ul. Łączna 1c</w:t>
      </w:r>
    </w:p>
    <w:p w:rsidR="00AE2265" w:rsidRPr="0075092F" w:rsidRDefault="00924883" w:rsidP="00924883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924883">
        <w:rPr>
          <w:rFonts w:asciiTheme="minorHAnsi" w:hAnsiTheme="minorHAnsi" w:cs="Arial"/>
          <w:sz w:val="21"/>
          <w:szCs w:val="21"/>
        </w:rPr>
        <w:t>55-100 Trzebnica, Polska</w:t>
      </w: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</w:t>
      </w:r>
      <w:r w:rsidR="009A68D8">
        <w:rPr>
          <w:rFonts w:asciiTheme="minorHAnsi" w:hAnsiTheme="minorHAnsi" w:cs="Arial"/>
          <w:sz w:val="22"/>
          <w:szCs w:val="22"/>
        </w:rPr>
        <w:t xml:space="preserve">.: </w:t>
      </w:r>
      <w:r w:rsidR="002B2F24" w:rsidRPr="002B2F24">
        <w:rPr>
          <w:rFonts w:asciiTheme="minorHAnsi" w:hAnsiTheme="minorHAnsi" w:cs="Arial"/>
          <w:b/>
          <w:sz w:val="22"/>
          <w:szCs w:val="22"/>
        </w:rPr>
        <w:t>„Opracowanie dokumentacji projektowo-kosztorysowej budowy ciągu pieszo – rowerowego wzdłuż drogi powiatowej nr 1368D Ligota Piękna – Malin - Kryniczno”,</w:t>
      </w:r>
      <w:r w:rsidR="002B2F24" w:rsidRPr="002B2F24">
        <w:rPr>
          <w:rFonts w:asciiTheme="minorHAnsi" w:hAnsiTheme="minorHAnsi" w:cs="Arial"/>
          <w:i/>
          <w:sz w:val="22"/>
          <w:szCs w:val="22"/>
        </w:rPr>
        <w:t xml:space="preserve"> </w:t>
      </w:r>
      <w:r w:rsidR="002B2F24" w:rsidRPr="002B2F24">
        <w:rPr>
          <w:rFonts w:asciiTheme="minorHAnsi" w:hAnsiTheme="minorHAnsi" w:cs="Arial"/>
          <w:sz w:val="22"/>
          <w:szCs w:val="22"/>
        </w:rPr>
        <w:t xml:space="preserve">prowadzonego przez </w:t>
      </w:r>
      <w:r w:rsidR="002B2F24" w:rsidRPr="002B2F24">
        <w:rPr>
          <w:rFonts w:asciiTheme="minorHAnsi" w:hAnsiTheme="minorHAnsi" w:cs="Arial"/>
          <w:b/>
          <w:sz w:val="22"/>
          <w:szCs w:val="22"/>
        </w:rPr>
        <w:t>Zarząd Dróg Powiatowych w Trzebnicy, ul. Łączna 1c, 55-100 Trzebnica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2A2EE6" w:rsidRDefault="002A2EE6" w:rsidP="000E12B4">
      <w:pPr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2A2EE6">
        <w:rPr>
          <w:rFonts w:asciiTheme="minorHAnsi" w:hAnsiTheme="minorHAnsi"/>
          <w:b/>
          <w:sz w:val="20"/>
          <w:szCs w:val="20"/>
        </w:rPr>
        <w:lastRenderedPageBreak/>
        <w:t xml:space="preserve">Załącznik nr 4 </w:t>
      </w:r>
    </w:p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421B85" w:rsidRPr="00421B85" w:rsidRDefault="00421B85" w:rsidP="00421B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 xml:space="preserve">Powiat Trzebnicki, ul. Ks. Dz. W. Bochenka 6, 55-100 Trzebnica; </w:t>
      </w:r>
    </w:p>
    <w:p w:rsidR="00421B85" w:rsidRPr="00421B85" w:rsidRDefault="00421B85" w:rsidP="00421B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>NIP: 915-16-05-763 – Zarząd Dróg Powiatowych w Trzebnicy</w:t>
      </w:r>
    </w:p>
    <w:p w:rsidR="00421B85" w:rsidRPr="00421B85" w:rsidRDefault="00421B85" w:rsidP="00421B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>ul. Łączna 1c</w:t>
      </w:r>
    </w:p>
    <w:p w:rsidR="00421B85" w:rsidRPr="00421B85" w:rsidRDefault="00421B85" w:rsidP="00421B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>55-100 Trzebnica, Polska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24240E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24240E" w:rsidRPr="0024240E">
        <w:rPr>
          <w:rFonts w:asciiTheme="minorHAnsi" w:hAnsiTheme="minorHAnsi" w:cs="Arial"/>
          <w:b/>
          <w:sz w:val="22"/>
          <w:szCs w:val="22"/>
        </w:rPr>
        <w:t>.: „Opracowanie dokumentacji projektowo-kosztorysowej budowy ciągu pieszo – rowerowego wzdłuż drogi powiatowej nr 1368D Ligota Piękna – Malin - Kryniczno”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r w:rsidR="00840DF3" w:rsidRPr="00840DF3">
        <w:rPr>
          <w:rStyle w:val="Hipercze"/>
          <w:rFonts w:asciiTheme="minorHAnsi" w:hAnsiTheme="minorHAnsi"/>
          <w:b/>
          <w:szCs w:val="20"/>
          <w:lang w:val="pl-PL"/>
        </w:rPr>
        <w:t>www.drogi.trzebnica.pl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BB7116" w:rsidP="00BB7116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p w:rsidR="00421FC4" w:rsidRPr="00A57903" w:rsidRDefault="00421FC4" w:rsidP="00421FC4">
      <w:pPr>
        <w:pStyle w:val="NormalnyWeb"/>
        <w:spacing w:before="0" w:beforeAutospacing="0" w:after="0" w:afterAutospacing="0" w:line="360" w:lineRule="auto"/>
        <w:ind w:left="539" w:hanging="539"/>
        <w:jc w:val="center"/>
        <w:rPr>
          <w:rFonts w:ascii="Calibri" w:hAnsi="Calibri"/>
          <w:b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lastRenderedPageBreak/>
        <w:t>WYKAZ OSÓB, UCZESTNICZĄCYCH W WYKONYWANIU ZAMÓWIENIA</w:t>
      </w:r>
    </w:p>
    <w:p w:rsidR="00DC4BAB" w:rsidRPr="00DC4BAB" w:rsidRDefault="00421FC4" w:rsidP="00DC4BAB">
      <w:pPr>
        <w:spacing w:line="276" w:lineRule="auto"/>
        <w:ind w:left="709" w:hanging="709"/>
        <w:jc w:val="both"/>
        <w:rPr>
          <w:rFonts w:asciiTheme="minorHAnsi" w:hAnsiTheme="minorHAnsi" w:cs="Arial"/>
          <w:b/>
        </w:rPr>
      </w:pPr>
      <w:r w:rsidRPr="0026555C">
        <w:rPr>
          <w:rFonts w:ascii="Calibri" w:hAnsi="Calibri"/>
          <w:sz w:val="22"/>
          <w:szCs w:val="22"/>
        </w:rPr>
        <w:t xml:space="preserve">pn.: </w:t>
      </w:r>
      <w:r w:rsidR="00DC4BAB" w:rsidRPr="00DC4BAB">
        <w:rPr>
          <w:rFonts w:asciiTheme="minorHAnsi" w:hAnsiTheme="minorHAnsi" w:cs="Arial"/>
          <w:b/>
        </w:rPr>
        <w:t>„Opracowanie dokumentacji projektowo-kosztorysowej budowy ciągu pieszo – rowerowego wzdłuż drogi powiatowej nr 1368D Ligota Piękna – Malin - Kryniczno”</w:t>
      </w:r>
    </w:p>
    <w:p w:rsidR="00421FC4" w:rsidRPr="00082187" w:rsidRDefault="00421FC4" w:rsidP="00DC4BAB">
      <w:pPr>
        <w:spacing w:line="276" w:lineRule="auto"/>
        <w:ind w:left="709" w:hanging="709"/>
        <w:jc w:val="both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2D7B3B" w:rsidRPr="00421B85" w:rsidRDefault="002D7B3B" w:rsidP="002D7B3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 xml:space="preserve">Powiat Trzebnicki, ul. Ks. Dz. W. Bochenka 6, 55-100 Trzebnica; </w:t>
      </w:r>
    </w:p>
    <w:p w:rsidR="002D7B3B" w:rsidRPr="00421B85" w:rsidRDefault="002D7B3B" w:rsidP="002D7B3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>NIP: 915-16-05-763 – Zarząd Dróg Powiatowych w Trzebnicy</w:t>
      </w:r>
    </w:p>
    <w:p w:rsidR="002D7B3B" w:rsidRPr="00421B85" w:rsidRDefault="002D7B3B" w:rsidP="002D7B3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>ul. Łączna 1c</w:t>
      </w:r>
    </w:p>
    <w:p w:rsidR="002D7B3B" w:rsidRPr="00421B85" w:rsidRDefault="002D7B3B" w:rsidP="002D7B3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sz w:val="20"/>
          <w:szCs w:val="20"/>
        </w:rPr>
      </w:pPr>
      <w:r w:rsidRPr="00421B85">
        <w:rPr>
          <w:rFonts w:asciiTheme="minorHAnsi" w:hAnsiTheme="minorHAnsi" w:cs="Arial"/>
          <w:sz w:val="20"/>
          <w:szCs w:val="20"/>
        </w:rPr>
        <w:t>55-100 Trzebnica, Polska</w:t>
      </w: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zostaje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606AA5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i/>
          <w:sz w:val="20"/>
        </w:rPr>
      </w:pPr>
      <w:r w:rsidRPr="00606AA5">
        <w:rPr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446"/>
        <w:gridCol w:w="1417"/>
        <w:gridCol w:w="2127"/>
        <w:gridCol w:w="2885"/>
        <w:gridCol w:w="1652"/>
      </w:tblGrid>
      <w:tr w:rsidR="00BB1821" w:rsidRPr="00FD2A1B" w:rsidTr="00BB1821">
        <w:trPr>
          <w:cantSplit/>
          <w:trHeight w:val="1186"/>
          <w:jc w:val="center"/>
        </w:trPr>
        <w:tc>
          <w:tcPr>
            <w:tcW w:w="52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 kwalifikacje zawodowe / posiadane uprawnienia budowlane oraz wykształcenie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</w:t>
            </w:r>
            <w:r w:rsidRPr="00BB1821">
              <w:rPr>
                <w:rFonts w:ascii="Calibri" w:hAnsi="Calibri" w:cs="Verdana"/>
                <w:b/>
                <w:sz w:val="20"/>
                <w:szCs w:val="20"/>
              </w:rPr>
              <w:t>*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BB1821" w:rsidRPr="00FD2A1B" w:rsidTr="00BB1821">
        <w:trPr>
          <w:cantSplit/>
          <w:trHeight w:val="2384"/>
          <w:jc w:val="center"/>
        </w:trPr>
        <w:tc>
          <w:tcPr>
            <w:tcW w:w="524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1821" w:rsidRPr="00F36E60" w:rsidRDefault="00BB1821" w:rsidP="001F7F08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BB1821" w:rsidRPr="00FD2A1B" w:rsidRDefault="00BB1821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6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BB1821" w:rsidRPr="008A0940" w:rsidRDefault="00BB1821" w:rsidP="00C12A7E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Pr="00BB1821" w:rsidRDefault="00421FC4" w:rsidP="00421FC4">
      <w:pPr>
        <w:autoSpaceDE w:val="0"/>
        <w:jc w:val="both"/>
        <w:rPr>
          <w:rFonts w:ascii="Calibri" w:hAnsi="Calibri" w:cs="Tahoma"/>
          <w:i/>
          <w:sz w:val="18"/>
          <w:szCs w:val="18"/>
        </w:rPr>
      </w:pPr>
      <w:r w:rsidRPr="00BB1821">
        <w:rPr>
          <w:rFonts w:ascii="Calibri" w:hAnsi="Calibri" w:cs="Tahoma"/>
          <w:b/>
          <w:i/>
          <w:sz w:val="18"/>
          <w:szCs w:val="18"/>
        </w:rPr>
        <w:t>*Wykaz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</w:p>
    <w:p w:rsidR="00421FC4" w:rsidRPr="00606AA5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606AA5">
        <w:rPr>
          <w:rFonts w:ascii="Calibri" w:hAnsi="Calibri"/>
          <w:i/>
          <w:noProof/>
          <w:kern w:val="20"/>
          <w:sz w:val="22"/>
          <w:szCs w:val="22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421FC4" w:rsidRDefault="00421FC4" w:rsidP="00421FC4">
      <w:pPr>
        <w:autoSpaceDE w:val="0"/>
        <w:spacing w:line="360" w:lineRule="auto"/>
        <w:rPr>
          <w:rFonts w:ascii="Calibri" w:hAnsi="Calibri" w:cs="Verdana"/>
          <w:i/>
          <w:sz w:val="18"/>
          <w:szCs w:val="18"/>
        </w:rPr>
      </w:pP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t>______________________ dnia ___ ___ 201</w:t>
      </w:r>
      <w:r w:rsidR="001F7F08">
        <w:rPr>
          <w:rFonts w:ascii="Calibri" w:hAnsi="Calibri"/>
          <w:sz w:val="18"/>
          <w:szCs w:val="18"/>
        </w:rPr>
        <w:t>9</w:t>
      </w:r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421FC4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  <w:r w:rsidR="005B3726">
        <w:rPr>
          <w:rFonts w:ascii="Calibri" w:hAnsi="Calibri"/>
        </w:rPr>
        <w:tab/>
      </w:r>
      <w:r w:rsidR="005B3726">
        <w:rPr>
          <w:rFonts w:ascii="Calibri" w:hAnsi="Calibri"/>
        </w:rPr>
        <w:tab/>
      </w:r>
      <w:r>
        <w:rPr>
          <w:rFonts w:ascii="Calibri" w:hAnsi="Calibri"/>
        </w:rPr>
        <w:t xml:space="preserve">  ________</w:t>
      </w:r>
      <w:r w:rsidRPr="00FD2A1B">
        <w:rPr>
          <w:rFonts w:ascii="Calibri" w:hAnsi="Calibri"/>
        </w:rPr>
        <w:t>______________________________________</w:t>
      </w:r>
    </w:p>
    <w:p w:rsidR="00BB7116" w:rsidRPr="00BB7116" w:rsidRDefault="00421FC4" w:rsidP="00421FC4">
      <w:pPr>
        <w:spacing w:line="360" w:lineRule="auto"/>
        <w:jc w:val="both"/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EE" w:rsidRDefault="007657EE">
      <w:r>
        <w:separator/>
      </w:r>
    </w:p>
  </w:endnote>
  <w:endnote w:type="continuationSeparator" w:id="0">
    <w:p w:rsidR="007657EE" w:rsidRDefault="0076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EE"/>
    <w:family w:val="roman"/>
    <w:pitch w:val="default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EE" w:rsidRDefault="007657EE">
      <w:r>
        <w:separator/>
      </w:r>
    </w:p>
  </w:footnote>
  <w:footnote w:type="continuationSeparator" w:id="0">
    <w:p w:rsidR="007657EE" w:rsidRDefault="0076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C2489"/>
    <w:multiLevelType w:val="hybridMultilevel"/>
    <w:tmpl w:val="988E2F0E"/>
    <w:lvl w:ilvl="0" w:tplc="9602710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7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163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410C9A"/>
    <w:multiLevelType w:val="hybridMultilevel"/>
    <w:tmpl w:val="92F2BE20"/>
    <w:lvl w:ilvl="0" w:tplc="EB9EC8B0">
      <w:start w:val="3"/>
      <w:numFmt w:val="bullet"/>
      <w:lvlText w:val=""/>
      <w:lvlJc w:val="left"/>
      <w:pPr>
        <w:ind w:left="915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862D9"/>
    <w:multiLevelType w:val="hybridMultilevel"/>
    <w:tmpl w:val="A358D00C"/>
    <w:lvl w:ilvl="0" w:tplc="DDC8D1D0">
      <w:start w:val="1"/>
      <w:numFmt w:val="lowerLetter"/>
      <w:lvlText w:val="%1."/>
      <w:lvlJc w:val="left"/>
      <w:pPr>
        <w:ind w:left="644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44"/>
  </w:num>
  <w:num w:numId="4">
    <w:abstractNumId w:val="51"/>
  </w:num>
  <w:num w:numId="5">
    <w:abstractNumId w:val="36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2"/>
  </w:num>
  <w:num w:numId="9">
    <w:abstractNumId w:val="39"/>
  </w:num>
  <w:num w:numId="10">
    <w:abstractNumId w:val="33"/>
  </w:num>
  <w:num w:numId="11">
    <w:abstractNumId w:val="52"/>
  </w:num>
  <w:num w:numId="12">
    <w:abstractNumId w:val="49"/>
  </w:num>
  <w:num w:numId="13">
    <w:abstractNumId w:val="34"/>
  </w:num>
  <w:num w:numId="14">
    <w:abstractNumId w:val="35"/>
  </w:num>
  <w:num w:numId="15">
    <w:abstractNumId w:val="41"/>
  </w:num>
  <w:num w:numId="16">
    <w:abstractNumId w:val="37"/>
  </w:num>
  <w:num w:numId="17">
    <w:abstractNumId w:val="24"/>
  </w:num>
  <w:num w:numId="18">
    <w:abstractNumId w:val="26"/>
  </w:num>
  <w:num w:numId="19">
    <w:abstractNumId w:val="47"/>
  </w:num>
  <w:num w:numId="20">
    <w:abstractNumId w:val="54"/>
  </w:num>
  <w:num w:numId="21">
    <w:abstractNumId w:val="53"/>
  </w:num>
  <w:num w:numId="22">
    <w:abstractNumId w:val="38"/>
  </w:num>
  <w:num w:numId="23">
    <w:abstractNumId w:val="23"/>
  </w:num>
  <w:num w:numId="24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07A"/>
    <w:rsid w:val="00000590"/>
    <w:rsid w:val="00000E61"/>
    <w:rsid w:val="00001FE0"/>
    <w:rsid w:val="00002014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33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2A82"/>
    <w:rsid w:val="00073935"/>
    <w:rsid w:val="00074123"/>
    <w:rsid w:val="0007444D"/>
    <w:rsid w:val="00074DCF"/>
    <w:rsid w:val="000754CE"/>
    <w:rsid w:val="00075830"/>
    <w:rsid w:val="00075DF1"/>
    <w:rsid w:val="000769A2"/>
    <w:rsid w:val="00076F43"/>
    <w:rsid w:val="00077C31"/>
    <w:rsid w:val="000801C4"/>
    <w:rsid w:val="00081B10"/>
    <w:rsid w:val="00081CED"/>
    <w:rsid w:val="00082976"/>
    <w:rsid w:val="00082D26"/>
    <w:rsid w:val="000830F5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150E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120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752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062"/>
    <w:rsid w:val="00105813"/>
    <w:rsid w:val="00105822"/>
    <w:rsid w:val="00105C02"/>
    <w:rsid w:val="001064A0"/>
    <w:rsid w:val="00106CC3"/>
    <w:rsid w:val="0010700B"/>
    <w:rsid w:val="00107781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954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13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6F52"/>
    <w:rsid w:val="00147102"/>
    <w:rsid w:val="00150041"/>
    <w:rsid w:val="00150094"/>
    <w:rsid w:val="001509BE"/>
    <w:rsid w:val="0015187D"/>
    <w:rsid w:val="001519BF"/>
    <w:rsid w:val="00151B2D"/>
    <w:rsid w:val="00151C48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8E9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0CD5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51A0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A02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98C"/>
    <w:rsid w:val="001D4B27"/>
    <w:rsid w:val="001D508F"/>
    <w:rsid w:val="001D527D"/>
    <w:rsid w:val="001D5E4B"/>
    <w:rsid w:val="001D6093"/>
    <w:rsid w:val="001D6145"/>
    <w:rsid w:val="001D7295"/>
    <w:rsid w:val="001D7594"/>
    <w:rsid w:val="001E077B"/>
    <w:rsid w:val="001E0AD3"/>
    <w:rsid w:val="001E1066"/>
    <w:rsid w:val="001E1C6C"/>
    <w:rsid w:val="001E265E"/>
    <w:rsid w:val="001E26B8"/>
    <w:rsid w:val="001E26C7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1F7F08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40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2EE6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8E7"/>
    <w:rsid w:val="002B29CC"/>
    <w:rsid w:val="002B2F24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B3B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754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942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1219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1B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6B4E"/>
    <w:rsid w:val="00417284"/>
    <w:rsid w:val="00420252"/>
    <w:rsid w:val="00420442"/>
    <w:rsid w:val="00420608"/>
    <w:rsid w:val="004207AE"/>
    <w:rsid w:val="004208A1"/>
    <w:rsid w:val="0042132E"/>
    <w:rsid w:val="004214CE"/>
    <w:rsid w:val="00421B85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2FD8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84D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4EC5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6748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6F33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3FCB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9A1"/>
    <w:rsid w:val="00527C57"/>
    <w:rsid w:val="00530378"/>
    <w:rsid w:val="00531144"/>
    <w:rsid w:val="00531802"/>
    <w:rsid w:val="00531EF3"/>
    <w:rsid w:val="00533BD3"/>
    <w:rsid w:val="00533FDB"/>
    <w:rsid w:val="00535BF0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1F1D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E7A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23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13C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9D3"/>
    <w:rsid w:val="006B7D2C"/>
    <w:rsid w:val="006C0710"/>
    <w:rsid w:val="006C13D5"/>
    <w:rsid w:val="006C2059"/>
    <w:rsid w:val="006C22FF"/>
    <w:rsid w:val="006C2987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0A9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0B1"/>
    <w:rsid w:val="006F23ED"/>
    <w:rsid w:val="006F2A91"/>
    <w:rsid w:val="006F2E75"/>
    <w:rsid w:val="006F374A"/>
    <w:rsid w:val="006F3AF8"/>
    <w:rsid w:val="006F439D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7CD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69E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7EE"/>
    <w:rsid w:val="00765F9E"/>
    <w:rsid w:val="0076784D"/>
    <w:rsid w:val="0076788E"/>
    <w:rsid w:val="0077048A"/>
    <w:rsid w:val="00770525"/>
    <w:rsid w:val="00770848"/>
    <w:rsid w:val="00771211"/>
    <w:rsid w:val="00771526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5FBB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954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0DF3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0A6"/>
    <w:rsid w:val="00860D14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C82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284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7E5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883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33A6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AEA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B2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86C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68D8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B75F9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158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3FD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1B21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147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57903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881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5E55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4BB"/>
    <w:rsid w:val="00AF2D36"/>
    <w:rsid w:val="00AF32DD"/>
    <w:rsid w:val="00AF39CD"/>
    <w:rsid w:val="00AF3F50"/>
    <w:rsid w:val="00AF4553"/>
    <w:rsid w:val="00AF5F85"/>
    <w:rsid w:val="00AF6B49"/>
    <w:rsid w:val="00B002AF"/>
    <w:rsid w:val="00B012AB"/>
    <w:rsid w:val="00B01433"/>
    <w:rsid w:val="00B0196D"/>
    <w:rsid w:val="00B02323"/>
    <w:rsid w:val="00B02CAF"/>
    <w:rsid w:val="00B033F1"/>
    <w:rsid w:val="00B045D5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3F4F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2C7F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61F8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5BC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1821"/>
    <w:rsid w:val="00BB2246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BAD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2A7E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62A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6284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915"/>
    <w:rsid w:val="00CC5E0B"/>
    <w:rsid w:val="00CC6AF1"/>
    <w:rsid w:val="00CC6E49"/>
    <w:rsid w:val="00CC74CB"/>
    <w:rsid w:val="00CD068A"/>
    <w:rsid w:val="00CD109E"/>
    <w:rsid w:val="00CD1E7D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17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BF5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2B6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A77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66E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A7F09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6953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4BAB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001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35C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66F"/>
    <w:rsid w:val="00DF790C"/>
    <w:rsid w:val="00E00406"/>
    <w:rsid w:val="00E009DA"/>
    <w:rsid w:val="00E0108C"/>
    <w:rsid w:val="00E0108D"/>
    <w:rsid w:val="00E0137C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4B2A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32C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2A2"/>
    <w:rsid w:val="00E66BF5"/>
    <w:rsid w:val="00E67222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BDC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233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006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2DF0"/>
    <w:rsid w:val="00FE3169"/>
    <w:rsid w:val="00FE3294"/>
    <w:rsid w:val="00FE3351"/>
    <w:rsid w:val="00FE350A"/>
    <w:rsid w:val="00FE35B1"/>
    <w:rsid w:val="00FE3974"/>
    <w:rsid w:val="00FE3DEE"/>
    <w:rsid w:val="00FE43B8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C12A7E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Akapitzlist2">
    <w:name w:val="Akapit z listą2"/>
    <w:basedOn w:val="Normalny"/>
    <w:rsid w:val="00C12A7E"/>
    <w:pPr>
      <w:suppressAutoHyphens/>
      <w:ind w:left="720" w:hanging="720"/>
      <w:contextualSpacing/>
      <w:jc w:val="both"/>
    </w:pPr>
    <w:rPr>
      <w:rFonts w:ascii="Arial" w:hAnsi="Arial" w:cs="Arial"/>
      <w:lang w:eastAsia="zh-CN"/>
    </w:rPr>
  </w:style>
  <w:style w:type="character" w:customStyle="1" w:styleId="PodtytuZnak1">
    <w:name w:val="Podtytuł Znak1"/>
    <w:locked/>
    <w:rsid w:val="003E1219"/>
    <w:rPr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gi.trzeb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318F-F84F-4F08-9273-549E5768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2794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19519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</cp:lastModifiedBy>
  <cp:revision>2</cp:revision>
  <cp:lastPrinted>2019-04-16T09:21:00Z</cp:lastPrinted>
  <dcterms:created xsi:type="dcterms:W3CDTF">2019-10-17T09:20:00Z</dcterms:created>
  <dcterms:modified xsi:type="dcterms:W3CDTF">2019-10-17T09:20:00Z</dcterms:modified>
</cp:coreProperties>
</file>