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597" w:rsidRDefault="00FB4597" w:rsidP="00FB4597">
      <w:pPr>
        <w:pStyle w:val="Standard"/>
        <w:spacing w:line="360" w:lineRule="auto"/>
        <w:jc w:val="center"/>
        <w:rPr>
          <w:b/>
          <w:bCs/>
          <w:sz w:val="36"/>
          <w:szCs w:val="36"/>
          <w:u w:val="single"/>
        </w:rPr>
      </w:pPr>
      <w:r>
        <w:rPr>
          <w:b/>
          <w:bCs/>
          <w:sz w:val="36"/>
          <w:szCs w:val="36"/>
          <w:u w:val="single"/>
        </w:rPr>
        <w:t>SPECYFIKACJA WARUNKÓW ZAMÓWIENIA</w:t>
      </w:r>
    </w:p>
    <w:p w:rsidR="00FB4597" w:rsidRDefault="00FB4597" w:rsidP="00FB4597">
      <w:pPr>
        <w:pStyle w:val="Standard"/>
        <w:spacing w:line="360" w:lineRule="auto"/>
        <w:jc w:val="center"/>
        <w:rPr>
          <w:b/>
          <w:bCs/>
          <w:sz w:val="36"/>
          <w:szCs w:val="36"/>
          <w:u w:val="single"/>
        </w:rPr>
      </w:pPr>
    </w:p>
    <w:p w:rsidR="00FB4597" w:rsidRDefault="00FB4597" w:rsidP="00FB4597">
      <w:pPr>
        <w:pStyle w:val="Standard"/>
        <w:spacing w:before="40" w:line="360" w:lineRule="auto"/>
        <w:jc w:val="center"/>
        <w:rPr>
          <w:b/>
          <w:caps/>
          <w:sz w:val="28"/>
          <w:szCs w:val="28"/>
        </w:rPr>
      </w:pPr>
      <w:r>
        <w:rPr>
          <w:b/>
          <w:caps/>
          <w:sz w:val="28"/>
          <w:szCs w:val="28"/>
        </w:rPr>
        <w:t>zAMAWIAJĄCY:</w:t>
      </w:r>
    </w:p>
    <w:p w:rsidR="00FB4597" w:rsidRDefault="00FB4597" w:rsidP="00FB4597">
      <w:pPr>
        <w:pStyle w:val="Standard"/>
        <w:jc w:val="center"/>
        <w:rPr>
          <w:b/>
          <w:bCs/>
          <w:sz w:val="28"/>
          <w:szCs w:val="28"/>
        </w:rPr>
      </w:pPr>
      <w:r>
        <w:rPr>
          <w:b/>
          <w:bCs/>
          <w:sz w:val="28"/>
          <w:szCs w:val="28"/>
        </w:rPr>
        <w:t>Zarząd Dróg Powiatowych w Trzebnicy</w:t>
      </w:r>
    </w:p>
    <w:p w:rsidR="00FB4597" w:rsidRDefault="00FB4597" w:rsidP="00FB4597">
      <w:pPr>
        <w:pStyle w:val="Standard"/>
        <w:jc w:val="center"/>
        <w:rPr>
          <w:rFonts w:eastAsia="Arial Unicode MS"/>
          <w:b/>
          <w:bCs/>
          <w:sz w:val="28"/>
          <w:szCs w:val="28"/>
        </w:rPr>
      </w:pPr>
      <w:r>
        <w:rPr>
          <w:rFonts w:eastAsia="Arial Unicode MS"/>
          <w:b/>
          <w:bCs/>
          <w:sz w:val="28"/>
          <w:szCs w:val="28"/>
        </w:rPr>
        <w:t>ul. Łączna 1c</w:t>
      </w:r>
    </w:p>
    <w:p w:rsidR="00FB4597" w:rsidRDefault="00FB4597" w:rsidP="00FB4597">
      <w:pPr>
        <w:pStyle w:val="Standard"/>
        <w:jc w:val="center"/>
        <w:rPr>
          <w:rFonts w:eastAsia="Arial Unicode MS"/>
          <w:b/>
          <w:bCs/>
          <w:sz w:val="28"/>
          <w:szCs w:val="28"/>
        </w:rPr>
      </w:pPr>
      <w:r>
        <w:rPr>
          <w:rFonts w:eastAsia="Arial Unicode MS"/>
          <w:b/>
          <w:bCs/>
          <w:sz w:val="28"/>
          <w:szCs w:val="28"/>
        </w:rPr>
        <w:t>55-100 Trzebnica</w:t>
      </w:r>
    </w:p>
    <w:p w:rsidR="00FB4597" w:rsidRDefault="00FB4597" w:rsidP="00FB4597">
      <w:pPr>
        <w:pStyle w:val="Standard"/>
        <w:jc w:val="center"/>
        <w:rPr>
          <w:rFonts w:eastAsia="Arial Unicode MS"/>
          <w:b/>
          <w:bCs/>
          <w:sz w:val="28"/>
          <w:szCs w:val="28"/>
        </w:rPr>
      </w:pPr>
    </w:p>
    <w:p w:rsidR="00FB4597" w:rsidRDefault="00FB4597" w:rsidP="00FB4597">
      <w:pPr>
        <w:pStyle w:val="Standard"/>
        <w:jc w:val="center"/>
        <w:rPr>
          <w:b/>
          <w:bCs/>
          <w:sz w:val="28"/>
          <w:szCs w:val="28"/>
        </w:rPr>
      </w:pPr>
      <w:r>
        <w:rPr>
          <w:b/>
          <w:bCs/>
          <w:sz w:val="28"/>
          <w:szCs w:val="28"/>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 – dalej </w:t>
      </w:r>
      <w:proofErr w:type="spellStart"/>
      <w:r>
        <w:rPr>
          <w:b/>
          <w:bCs/>
          <w:sz w:val="28"/>
          <w:szCs w:val="28"/>
        </w:rPr>
        <w:t>p.z.p</w:t>
      </w:r>
      <w:proofErr w:type="spellEnd"/>
      <w:r>
        <w:rPr>
          <w:b/>
          <w:bCs/>
          <w:sz w:val="28"/>
          <w:szCs w:val="28"/>
        </w:rPr>
        <w:t>. na roboty budowlane dla zadania pn.:</w:t>
      </w:r>
    </w:p>
    <w:p w:rsidR="00FB4597" w:rsidRDefault="00FB4597" w:rsidP="00FB4597">
      <w:pPr>
        <w:pStyle w:val="Standard"/>
        <w:jc w:val="center"/>
        <w:rPr>
          <w:b/>
          <w:bCs/>
          <w:sz w:val="28"/>
          <w:szCs w:val="28"/>
        </w:rPr>
      </w:pPr>
    </w:p>
    <w:p w:rsidR="00FB4597" w:rsidRDefault="002328DD" w:rsidP="002328DD">
      <w:pPr>
        <w:pStyle w:val="Standard"/>
        <w:tabs>
          <w:tab w:val="left" w:pos="360"/>
        </w:tabs>
      </w:pPr>
      <w:r w:rsidRPr="002328DD">
        <w:rPr>
          <w:rFonts w:eastAsia="Arial"/>
          <w:b/>
          <w:bCs/>
          <w:color w:val="000000"/>
          <w:sz w:val="40"/>
          <w:szCs w:val="40"/>
        </w:rPr>
        <w:t>,,Przebudowa drogi powiatowej nr 1358 D na odcinku Uraz – Rościsławice z podziałem na dwa etapy – Etap I od km 0+000 do km 1+650, gm. Oborniki Śląskie” z podziałem na trzy odcinki:                                                                    Odcinek nr 1- od km 0+000 do km 0+548,                                                                                               Odcinek nr 2 – od km 0+548 do km 1+230,                                                                                Odcinek nr 3 – od km 1+230 do km 1+650.</w:t>
      </w:r>
    </w:p>
    <w:p w:rsidR="00FB4597" w:rsidRDefault="00FB4597" w:rsidP="00FB4597">
      <w:pPr>
        <w:pStyle w:val="Standard"/>
        <w:rPr>
          <w:rFonts w:eastAsia="Arial"/>
          <w:b/>
          <w:bCs/>
          <w:color w:val="FF0000"/>
        </w:rPr>
      </w:pPr>
      <w:r>
        <w:rPr>
          <w:rFonts w:eastAsia="Arial"/>
          <w:b/>
          <w:bCs/>
          <w:color w:val="FF0000"/>
        </w:rPr>
        <w:t>Przedmiotowe postępowanie prowadzone jest przy użyciu środków komunikacji elektronicznej.</w:t>
      </w:r>
    </w:p>
    <w:p w:rsidR="00FB4597" w:rsidRDefault="00FB4597" w:rsidP="00FB4597">
      <w:pPr>
        <w:pStyle w:val="Standard"/>
        <w:rPr>
          <w:rFonts w:eastAsia="Arial"/>
          <w:b/>
          <w:bCs/>
          <w:color w:val="000000"/>
        </w:rPr>
      </w:pPr>
    </w:p>
    <w:p w:rsidR="00FB4597" w:rsidRDefault="00FB4597" w:rsidP="00FB4597">
      <w:pPr>
        <w:pStyle w:val="Standard"/>
        <w:rPr>
          <w:rFonts w:eastAsia="Arial"/>
          <w:b/>
          <w:bCs/>
          <w:color w:val="000000"/>
        </w:rPr>
      </w:pPr>
    </w:p>
    <w:p w:rsidR="00FB4597" w:rsidRDefault="00FB4597" w:rsidP="00FB4597">
      <w:pPr>
        <w:pStyle w:val="Standard"/>
        <w:rPr>
          <w:rFonts w:eastAsia="Arial"/>
          <w:b/>
          <w:bCs/>
          <w:color w:val="000000"/>
        </w:rPr>
      </w:pPr>
    </w:p>
    <w:p w:rsidR="00FB4597" w:rsidRDefault="00FB4597" w:rsidP="00FB4597">
      <w:pPr>
        <w:pStyle w:val="Standard"/>
        <w:spacing w:line="360" w:lineRule="auto"/>
        <w:ind w:left="-20"/>
        <w:jc w:val="center"/>
        <w:rPr>
          <w:b/>
          <w:bCs/>
        </w:rPr>
      </w:pPr>
      <w:r>
        <w:rPr>
          <w:b/>
          <w:bCs/>
        </w:rPr>
        <w:t xml:space="preserve">Znak sprawy: </w:t>
      </w:r>
      <w:proofErr w:type="spellStart"/>
      <w:r>
        <w:rPr>
          <w:b/>
          <w:bCs/>
        </w:rPr>
        <w:t>DTiZP</w:t>
      </w:r>
      <w:proofErr w:type="spellEnd"/>
      <w:r>
        <w:rPr>
          <w:b/>
          <w:bCs/>
        </w:rPr>
        <w:t>/200/</w:t>
      </w:r>
      <w:r w:rsidR="002328DD">
        <w:rPr>
          <w:b/>
          <w:bCs/>
        </w:rPr>
        <w:t>3</w:t>
      </w:r>
      <w:r w:rsidR="006F70FA">
        <w:rPr>
          <w:b/>
          <w:bCs/>
        </w:rPr>
        <w:t>0</w:t>
      </w:r>
      <w:r>
        <w:rPr>
          <w:b/>
          <w:bCs/>
        </w:rPr>
        <w:t>/2021</w:t>
      </w:r>
    </w:p>
    <w:p w:rsidR="00FB4597" w:rsidRDefault="00FB4597" w:rsidP="00FB4597">
      <w:pPr>
        <w:pStyle w:val="Standard"/>
        <w:spacing w:line="360" w:lineRule="auto"/>
        <w:ind w:left="-20"/>
        <w:jc w:val="center"/>
        <w:rPr>
          <w:b/>
          <w:bCs/>
          <w:sz w:val="32"/>
          <w:szCs w:val="32"/>
        </w:rPr>
      </w:pPr>
    </w:p>
    <w:p w:rsidR="00FB4597" w:rsidRDefault="00FB4597" w:rsidP="00FB4597">
      <w:pPr>
        <w:pStyle w:val="Standard"/>
        <w:ind w:left="24"/>
        <w:jc w:val="center"/>
        <w:rPr>
          <w:rFonts w:eastAsia="Arial"/>
          <w:b/>
          <w:bCs/>
          <w:color w:val="000000"/>
        </w:rPr>
      </w:pPr>
      <w:r>
        <w:rPr>
          <w:rFonts w:eastAsia="Arial"/>
          <w:b/>
          <w:bCs/>
          <w:color w:val="000000"/>
        </w:rPr>
        <w:t xml:space="preserve">Trzebnica </w:t>
      </w:r>
      <w:r w:rsidR="006F70FA">
        <w:rPr>
          <w:rFonts w:eastAsia="Arial"/>
          <w:b/>
          <w:bCs/>
          <w:color w:val="000000"/>
        </w:rPr>
        <w:t>0</w:t>
      </w:r>
      <w:r w:rsidR="0085495C">
        <w:rPr>
          <w:rFonts w:eastAsia="Arial"/>
          <w:b/>
          <w:bCs/>
          <w:color w:val="000000"/>
        </w:rPr>
        <w:t>3</w:t>
      </w:r>
      <w:r>
        <w:rPr>
          <w:rFonts w:eastAsia="Arial"/>
          <w:b/>
          <w:bCs/>
          <w:color w:val="000000"/>
        </w:rPr>
        <w:t>.</w:t>
      </w:r>
      <w:r w:rsidR="006F70FA">
        <w:rPr>
          <w:rFonts w:eastAsia="Arial"/>
          <w:b/>
          <w:bCs/>
          <w:color w:val="000000"/>
        </w:rPr>
        <w:t>1</w:t>
      </w:r>
      <w:r w:rsidR="002328DD">
        <w:rPr>
          <w:rFonts w:eastAsia="Arial"/>
          <w:b/>
          <w:bCs/>
          <w:color w:val="000000"/>
        </w:rPr>
        <w:t>2</w:t>
      </w:r>
      <w:r>
        <w:rPr>
          <w:rFonts w:eastAsia="Arial"/>
          <w:b/>
          <w:bCs/>
          <w:color w:val="000000"/>
        </w:rPr>
        <w:t>.2021 r</w:t>
      </w:r>
    </w:p>
    <w:p w:rsidR="00FB4597" w:rsidRDefault="00FB4597" w:rsidP="00FB4597">
      <w:pPr>
        <w:pStyle w:val="Standard"/>
        <w:rPr>
          <w:rFonts w:eastAsia="Arial"/>
          <w:b/>
          <w:bCs/>
          <w:color w:val="000000"/>
        </w:rPr>
      </w:pPr>
    </w:p>
    <w:p w:rsidR="00FB4597" w:rsidRDefault="00FB4597" w:rsidP="00FB4597">
      <w:pPr>
        <w:pStyle w:val="Standard"/>
        <w:rPr>
          <w:rFonts w:eastAsia="Arial"/>
          <w:b/>
          <w:bCs/>
          <w:color w:val="000000"/>
        </w:rPr>
      </w:pPr>
    </w:p>
    <w:p w:rsidR="00FB4597" w:rsidRDefault="00FB4597" w:rsidP="00FB4597">
      <w:pPr>
        <w:pStyle w:val="Standard"/>
        <w:rPr>
          <w:rFonts w:eastAsia="Arial"/>
          <w:b/>
          <w:bCs/>
          <w:color w:val="000000"/>
        </w:rPr>
      </w:pPr>
      <w:r>
        <w:rPr>
          <w:rFonts w:eastAsia="Arial"/>
          <w:b/>
          <w:bCs/>
          <w:color w:val="000000"/>
        </w:rPr>
        <w:t xml:space="preserve">                                                                                               </w:t>
      </w:r>
    </w:p>
    <w:p w:rsidR="00FB4597" w:rsidRDefault="00FB4597" w:rsidP="00FB4597">
      <w:pPr>
        <w:pStyle w:val="Standard"/>
        <w:rPr>
          <w:rFonts w:eastAsia="Arial"/>
          <w:b/>
          <w:bCs/>
          <w:color w:val="000000"/>
        </w:rPr>
      </w:pPr>
      <w:r>
        <w:rPr>
          <w:rFonts w:eastAsia="Arial"/>
          <w:b/>
          <w:bCs/>
          <w:color w:val="000000"/>
        </w:rPr>
        <w:t xml:space="preserve">                                                                                                       Zatwierdzam:</w:t>
      </w:r>
    </w:p>
    <w:p w:rsidR="00FB4597" w:rsidRDefault="00FB4597" w:rsidP="00FB4597">
      <w:pPr>
        <w:pStyle w:val="Standard"/>
        <w:rPr>
          <w:rFonts w:eastAsia="Arial"/>
          <w:b/>
          <w:bCs/>
          <w:color w:val="000000"/>
        </w:rPr>
      </w:pPr>
    </w:p>
    <w:p w:rsidR="00FB4597" w:rsidRDefault="00FB4597" w:rsidP="00FB4597">
      <w:pPr>
        <w:pStyle w:val="Standard"/>
        <w:rPr>
          <w:rFonts w:eastAsia="Arial"/>
          <w:b/>
          <w:bCs/>
          <w:color w:val="000000"/>
        </w:rPr>
      </w:pPr>
    </w:p>
    <w:p w:rsidR="00FB4597" w:rsidRDefault="00FB4597" w:rsidP="00FB4597">
      <w:pPr>
        <w:pStyle w:val="Standard"/>
        <w:rPr>
          <w:rFonts w:eastAsia="Arial"/>
          <w:b/>
          <w:bCs/>
          <w:color w:val="000000"/>
        </w:rPr>
      </w:pPr>
    </w:p>
    <w:p w:rsidR="00FB4597" w:rsidRDefault="00FB4597" w:rsidP="00FB4597">
      <w:pPr>
        <w:pStyle w:val="Standard"/>
        <w:rPr>
          <w:rFonts w:eastAsia="Arial"/>
          <w:b/>
          <w:bCs/>
          <w:color w:val="000000"/>
        </w:rPr>
      </w:pPr>
    </w:p>
    <w:p w:rsidR="00FB4597" w:rsidRDefault="00FB4597" w:rsidP="00FB4597">
      <w:pPr>
        <w:pStyle w:val="Standard"/>
        <w:rPr>
          <w:rFonts w:eastAsia="Arial"/>
          <w:b/>
          <w:bCs/>
          <w:color w:val="000000"/>
        </w:rPr>
      </w:pPr>
    </w:p>
    <w:p w:rsidR="00FB4597" w:rsidRDefault="00FB4597" w:rsidP="00FB4597">
      <w:pPr>
        <w:pStyle w:val="Standard"/>
        <w:rPr>
          <w:rFonts w:eastAsia="Arial"/>
          <w:b/>
          <w:bCs/>
          <w:color w:val="000000"/>
        </w:rPr>
      </w:pPr>
    </w:p>
    <w:p w:rsidR="00FB4597" w:rsidRDefault="00FB4597" w:rsidP="00FB4597">
      <w:pPr>
        <w:pStyle w:val="Standard"/>
        <w:rPr>
          <w:rFonts w:eastAsia="Arial"/>
          <w:b/>
          <w:bCs/>
          <w:color w:val="000000"/>
        </w:rPr>
      </w:pPr>
    </w:p>
    <w:p w:rsidR="00FB4597" w:rsidRDefault="00FB4597" w:rsidP="00FB4597">
      <w:pPr>
        <w:pStyle w:val="Standard"/>
        <w:rPr>
          <w:rFonts w:eastAsia="Arial"/>
          <w:b/>
          <w:bCs/>
          <w:color w:val="000000"/>
        </w:rPr>
      </w:pPr>
    </w:p>
    <w:p w:rsidR="00FB4597" w:rsidRDefault="00FB4597" w:rsidP="00FB4597">
      <w:pPr>
        <w:pStyle w:val="Standard"/>
        <w:rPr>
          <w:rFonts w:ascii="Tahoma" w:hAnsi="Tahoma" w:cs="Tahoma"/>
          <w:b/>
          <w:bCs/>
          <w:sz w:val="18"/>
          <w:szCs w:val="18"/>
        </w:rPr>
      </w:pPr>
    </w:p>
    <w:p w:rsidR="00FB4597" w:rsidRPr="00F27B7C" w:rsidRDefault="00FB4597" w:rsidP="00FB4597">
      <w:pPr>
        <w:pStyle w:val="Standard"/>
        <w:rPr>
          <w:rFonts w:ascii="Tahoma" w:hAnsi="Tahoma" w:cs="Tahoma"/>
          <w:b/>
          <w:bCs/>
        </w:rPr>
      </w:pPr>
    </w:p>
    <w:p w:rsidR="00FB4597" w:rsidRDefault="00FB4597" w:rsidP="00FB4597">
      <w:pPr>
        <w:pStyle w:val="Standard"/>
        <w:rPr>
          <w:b/>
          <w:bCs/>
          <w:sz w:val="18"/>
          <w:szCs w:val="18"/>
        </w:rPr>
      </w:pPr>
      <w:r w:rsidRPr="00F27B7C">
        <w:rPr>
          <w:b/>
          <w:bCs/>
        </w:rPr>
        <w:t xml:space="preserve">I.NAZWA ORAZ ADRES ZAMAWIAJĄCEGO:   </w:t>
      </w:r>
      <w:r>
        <w:rPr>
          <w:b/>
          <w:bCs/>
          <w:sz w:val="18"/>
          <w:szCs w:val="18"/>
        </w:rPr>
        <w:t xml:space="preserve">                       </w:t>
      </w:r>
    </w:p>
    <w:p w:rsidR="00FB4597" w:rsidRPr="00F27B7C" w:rsidRDefault="00FB4597" w:rsidP="00FB4597">
      <w:pPr>
        <w:pStyle w:val="Standard"/>
      </w:pPr>
      <w:r w:rsidRPr="00F27B7C">
        <w:t>Zamawiającym jest Zarząd Dróg Powiatowych w Trzebnicy</w:t>
      </w:r>
    </w:p>
    <w:p w:rsidR="00FB4597" w:rsidRPr="00F27B7C" w:rsidRDefault="00FB4597" w:rsidP="00FB4597">
      <w:pPr>
        <w:pStyle w:val="Standard"/>
        <w:spacing w:line="360" w:lineRule="auto"/>
      </w:pPr>
      <w:r w:rsidRPr="00F27B7C">
        <w:t>ul. Łączna 1c, 55-100 Trzebnica</w:t>
      </w:r>
    </w:p>
    <w:p w:rsidR="00FB4597" w:rsidRPr="00F27B7C" w:rsidRDefault="00FB4597" w:rsidP="00FB4597">
      <w:pPr>
        <w:pStyle w:val="Standard"/>
        <w:spacing w:line="360" w:lineRule="auto"/>
      </w:pPr>
      <w:r w:rsidRPr="00F27B7C">
        <w:t>tel.071 387 06 17</w:t>
      </w:r>
    </w:p>
    <w:p w:rsidR="00FB4597" w:rsidRPr="00F27B7C" w:rsidRDefault="00FB4597" w:rsidP="00FB4597">
      <w:pPr>
        <w:pStyle w:val="Standard"/>
        <w:spacing w:line="360" w:lineRule="auto"/>
      </w:pPr>
      <w:r w:rsidRPr="00F27B7C">
        <w:t xml:space="preserve">strona internetowa: </w:t>
      </w:r>
      <w:hyperlink r:id="rId7" w:history="1">
        <w:r w:rsidRPr="00F27B7C">
          <w:t>www.drogi.trzebnica.pl</w:t>
        </w:r>
      </w:hyperlink>
    </w:p>
    <w:p w:rsidR="00FB4597" w:rsidRPr="00F27B7C" w:rsidRDefault="00FB4597" w:rsidP="00FB4597">
      <w:pPr>
        <w:pStyle w:val="Standard"/>
        <w:spacing w:line="360" w:lineRule="auto"/>
      </w:pPr>
      <w:r w:rsidRPr="00F27B7C">
        <w:t>NIP : 915-16-26-021</w:t>
      </w:r>
    </w:p>
    <w:p w:rsidR="00FB4597" w:rsidRPr="000F488D" w:rsidRDefault="00FB4597" w:rsidP="00FB4597">
      <w:pPr>
        <w:pStyle w:val="Standard"/>
        <w:spacing w:line="360" w:lineRule="auto"/>
      </w:pPr>
      <w:r w:rsidRPr="00F27B7C">
        <w:t>Zwanym dalej także  „ZDP Trzebnica”</w:t>
      </w:r>
    </w:p>
    <w:p w:rsidR="00FB4597" w:rsidRPr="00F27B7C" w:rsidRDefault="00FB4597" w:rsidP="00FB4597">
      <w:pPr>
        <w:pStyle w:val="Standard"/>
        <w:spacing w:line="360" w:lineRule="auto"/>
        <w:rPr>
          <w:b/>
          <w:bCs/>
        </w:rPr>
      </w:pPr>
      <w:r w:rsidRPr="00F27B7C">
        <w:rPr>
          <w:b/>
          <w:bCs/>
        </w:rPr>
        <w:t>II. OCHRONA DANYCH OSOBOWYCH:</w:t>
      </w:r>
    </w:p>
    <w:p w:rsidR="00FB4597" w:rsidRPr="00D11676" w:rsidRDefault="00FB4597" w:rsidP="00FB4597">
      <w:pPr>
        <w:pStyle w:val="Standard"/>
      </w:pPr>
      <w:r w:rsidRPr="00D11676">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B4597" w:rsidRPr="00D11676" w:rsidRDefault="00FB4597" w:rsidP="00FB4597">
      <w:pPr>
        <w:pStyle w:val="Standard"/>
      </w:pPr>
      <w:r w:rsidRPr="00D11676">
        <w:t>1) administratorem Pani/Pana danych osobowych jest pracownik Zarządu Dróg Powiatowych w Trzebnicy;</w:t>
      </w:r>
    </w:p>
    <w:p w:rsidR="00FB4597" w:rsidRPr="00D11676" w:rsidRDefault="00FB4597" w:rsidP="00FB4597">
      <w:pPr>
        <w:pStyle w:val="Standard"/>
      </w:pPr>
      <w:r w:rsidRPr="00D11676">
        <w:t>2) administrator wyznaczył Inspektora Danych Osobowych, z którym można się kontaktować pod adresem e-mail: drogi@powiat.trzebnica.pl.</w:t>
      </w:r>
    </w:p>
    <w:p w:rsidR="00FB4597" w:rsidRPr="00D11676" w:rsidRDefault="00FB4597" w:rsidP="00FB4597">
      <w:pPr>
        <w:pStyle w:val="Standard"/>
      </w:pPr>
      <w:r w:rsidRPr="00D11676">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rsidR="00FB4597" w:rsidRPr="00D11676" w:rsidRDefault="00FB4597" w:rsidP="00FB4597">
      <w:pPr>
        <w:pStyle w:val="Standard"/>
      </w:pPr>
      <w:r w:rsidRPr="00D11676">
        <w:t>4) odbiorcami Pani/Pana danych osobowych będą osoby lub podmioty, którym udostępniona zostanie dokumentacja postępowania w oparciu o art. 74 ustawy P.Z.P.</w:t>
      </w:r>
    </w:p>
    <w:p w:rsidR="00FB4597" w:rsidRPr="00D11676" w:rsidRDefault="00FB4597" w:rsidP="00FB4597">
      <w:pPr>
        <w:pStyle w:val="Standard"/>
      </w:pPr>
      <w:r w:rsidRPr="00D11676">
        <w:t>5) Pani/Pana dane osobowe będą przechowywane, zgodnie z art. 78 ust. 1 P.Z.P. przez okres 4 lat od dnia zakończenia postępowania o udzielenie zamówienia, a jeżeli czas trwania umowy przekracza 4 lata, okres przechowywania obejmuje cały czas trwania umowy;</w:t>
      </w:r>
    </w:p>
    <w:p w:rsidR="00FB4597" w:rsidRPr="00D11676" w:rsidRDefault="00FB4597" w:rsidP="00FB4597">
      <w:pPr>
        <w:pStyle w:val="Standard"/>
      </w:pPr>
      <w:r w:rsidRPr="00D11676">
        <w:t>6) obowiązek podania przez Panią/Pana danych osobowych bezpośrednio Pani/Pana dotyczących jest wymogiem ustawowym określonym w przepisanych ustawy P.Z.P., związanym z udziałem w postępowaniu o udzielenie zamówienia publicznego.</w:t>
      </w:r>
    </w:p>
    <w:p w:rsidR="00FB4597" w:rsidRPr="00D11676" w:rsidRDefault="00FB4597" w:rsidP="00FB4597">
      <w:pPr>
        <w:pStyle w:val="Standard"/>
      </w:pPr>
      <w:r w:rsidRPr="00D11676">
        <w:t>7) w odniesieniu do Pani/Pana danych osobowych decyzje nie będą podejmowane w sposób zautomatyzowany, stosownie do art. 22 RODO.</w:t>
      </w:r>
    </w:p>
    <w:p w:rsidR="00FB4597" w:rsidRPr="00D11676" w:rsidRDefault="00FB4597" w:rsidP="00FB4597">
      <w:pPr>
        <w:pStyle w:val="Standard"/>
      </w:pPr>
      <w:r w:rsidRPr="00D11676">
        <w:t>8) posiada Pani/Pan:</w:t>
      </w:r>
    </w:p>
    <w:p w:rsidR="00FB4597" w:rsidRPr="00D11676" w:rsidRDefault="00FB4597" w:rsidP="00FB4597">
      <w:pPr>
        <w:pStyle w:val="Standard"/>
      </w:pPr>
      <w:r w:rsidRPr="00D11676">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FB4597" w:rsidRPr="00D11676" w:rsidRDefault="00FB4597" w:rsidP="00FB4597">
      <w:pPr>
        <w:pStyle w:val="Standard"/>
      </w:pPr>
      <w:r w:rsidRPr="00D11676">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FB4597" w:rsidRPr="00D11676" w:rsidRDefault="00FB4597" w:rsidP="00FB4597">
      <w:pPr>
        <w:pStyle w:val="Standard"/>
      </w:pPr>
      <w:r w:rsidRPr="00D11676">
        <w:t xml:space="preserve">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w:t>
      </w:r>
      <w:r w:rsidRPr="00D11676">
        <w:lastRenderedPageBreak/>
        <w:t>prawnej, lub z uwagi na ważne względy interesu publicznego Unii Europejskiej lub państwa członkowskiego);</w:t>
      </w:r>
    </w:p>
    <w:p w:rsidR="00FB4597" w:rsidRPr="00D11676" w:rsidRDefault="00FB4597" w:rsidP="00FB4597">
      <w:pPr>
        <w:pStyle w:val="Standard"/>
      </w:pPr>
      <w:r w:rsidRPr="00D11676">
        <w:t xml:space="preserve">d) prawo do wniesienia skargi do Prezesa Urzędu Ochrony Danych Osobowych, gdy uzna Pani/Pan, że przetwarzanie danych osobowych Pani/Pana dotyczących narusza przepisy RODO;  </w:t>
      </w:r>
    </w:p>
    <w:p w:rsidR="00FB4597" w:rsidRPr="00D11676" w:rsidRDefault="00FB4597" w:rsidP="00FB4597">
      <w:pPr>
        <w:pStyle w:val="Standard"/>
      </w:pPr>
      <w:r w:rsidRPr="00D11676">
        <w:t>9) nie przysługuje Pani/Panu:</w:t>
      </w:r>
    </w:p>
    <w:p w:rsidR="00FB4597" w:rsidRPr="00D11676" w:rsidRDefault="00FB4597" w:rsidP="00FB4597">
      <w:pPr>
        <w:pStyle w:val="Standard"/>
      </w:pPr>
      <w:r w:rsidRPr="00D11676">
        <w:t>a) w związku z art. 17 ust. 3 lit. b, d lub e RODO prawo do usunięcia danych osobowych;</w:t>
      </w:r>
    </w:p>
    <w:p w:rsidR="00FB4597" w:rsidRPr="00D11676" w:rsidRDefault="00FB4597" w:rsidP="00FB4597">
      <w:pPr>
        <w:pStyle w:val="Standard"/>
      </w:pPr>
      <w:r w:rsidRPr="00D11676">
        <w:t>b) prawo do przenoszenia danych osobowych, o którym mowa w art. 20 RODO;</w:t>
      </w:r>
    </w:p>
    <w:p w:rsidR="00FB4597" w:rsidRPr="00D11676" w:rsidRDefault="00FB4597" w:rsidP="00FB4597">
      <w:pPr>
        <w:pStyle w:val="Standard"/>
      </w:pPr>
      <w:r w:rsidRPr="00D11676">
        <w:t>c) na podstawie art. 21 RODO prawo sprzeciwu, wobec przetwarzania danych osobowych, gdy podstawą prawną przetwarzania Pani/Pana danych osobowych jest art. 6 ust. 1 lit. c RODO;</w:t>
      </w:r>
    </w:p>
    <w:p w:rsidR="00FB4597" w:rsidRPr="00D11676" w:rsidRDefault="00FB4597" w:rsidP="00FB4597">
      <w:pPr>
        <w:pStyle w:val="Standard"/>
      </w:pPr>
      <w:r w:rsidRPr="00D11676">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FB4597" w:rsidRPr="00D11676" w:rsidRDefault="00FB4597" w:rsidP="00FB4597">
      <w:pPr>
        <w:pStyle w:val="Standard"/>
        <w:rPr>
          <w:b/>
          <w:bCs/>
        </w:rPr>
      </w:pPr>
    </w:p>
    <w:p w:rsidR="00FB4597" w:rsidRPr="00F27B7C" w:rsidRDefault="00FB4597" w:rsidP="00FB4597">
      <w:pPr>
        <w:pStyle w:val="Standard"/>
      </w:pPr>
      <w:r w:rsidRPr="00F27B7C">
        <w:rPr>
          <w:b/>
          <w:bCs/>
        </w:rPr>
        <w:t>III. TRYB UDZIELENIA ZAMÓWIENIA:</w:t>
      </w:r>
    </w:p>
    <w:p w:rsidR="00FB4597" w:rsidRDefault="00FB4597" w:rsidP="00FB4597">
      <w:pPr>
        <w:pStyle w:val="pkt"/>
        <w:numPr>
          <w:ilvl w:val="0"/>
          <w:numId w:val="8"/>
        </w:numPr>
        <w:spacing w:before="240" w:after="0"/>
        <w:ind w:left="426" w:hanging="426"/>
      </w:pPr>
      <w:r>
        <w:t xml:space="preserve">Niniejsze postępowanie prowadzone jest w trybie podstawowym o jakim stanowi art. 275 pkt 1 </w:t>
      </w:r>
      <w:proofErr w:type="spellStart"/>
      <w:r>
        <w:t>p.z.p</w:t>
      </w:r>
      <w:proofErr w:type="spellEnd"/>
      <w:r>
        <w:t>. oraz niniejszej Specyfikacji Warunków Zamówienia, zwanej dalej „SWZ”.</w:t>
      </w:r>
    </w:p>
    <w:p w:rsidR="00FB4597" w:rsidRDefault="00FB4597" w:rsidP="00FB4597">
      <w:pPr>
        <w:pStyle w:val="pkt"/>
        <w:numPr>
          <w:ilvl w:val="0"/>
          <w:numId w:val="1"/>
        </w:numPr>
        <w:spacing w:before="0" w:after="0"/>
        <w:ind w:left="426" w:hanging="426"/>
      </w:pPr>
      <w:r>
        <w:t>Zamawiający nie przewiduje wyboru najkorzystniejszej oferty z możliwością prowadzenia negocjacji.</w:t>
      </w:r>
    </w:p>
    <w:p w:rsidR="00FB4597" w:rsidRDefault="00FB4597" w:rsidP="00FB4597">
      <w:pPr>
        <w:pStyle w:val="pkt"/>
        <w:numPr>
          <w:ilvl w:val="0"/>
          <w:numId w:val="1"/>
        </w:numPr>
        <w:spacing w:before="0" w:after="0"/>
        <w:ind w:left="426" w:hanging="426"/>
      </w:pPr>
      <w:r>
        <w:t xml:space="preserve">Szacunkowa wartość przedmiotowego zamówienia nie przekracza progów unijnych o jakich mowa w art. 3 ustawy </w:t>
      </w:r>
      <w:proofErr w:type="spellStart"/>
      <w:r>
        <w:t>p.z.p</w:t>
      </w:r>
      <w:proofErr w:type="spellEnd"/>
      <w:r>
        <w:t xml:space="preserve">.  </w:t>
      </w:r>
    </w:p>
    <w:p w:rsidR="00FB4597" w:rsidRDefault="00FB4597" w:rsidP="00FB4597">
      <w:pPr>
        <w:pStyle w:val="pkt"/>
        <w:numPr>
          <w:ilvl w:val="0"/>
          <w:numId w:val="1"/>
        </w:numPr>
        <w:spacing w:before="0" w:after="0"/>
        <w:ind w:left="426" w:hanging="426"/>
      </w:pPr>
      <w:r>
        <w:t xml:space="preserve">Zgodnie z art. 310 pkt 1 </w:t>
      </w:r>
      <w:proofErr w:type="spellStart"/>
      <w:r>
        <w:t>p.z.p</w:t>
      </w:r>
      <w:proofErr w:type="spellEnd"/>
      <w:r>
        <w:t>. Zamawiający przewiduje możliwość unieważnienia przedmiotowego postępowania, jeżeli środki, które Zamawiający zamierzał przeznaczyć na sfinansowanie całości lub części zamówienia, nie zostaną mu przyznane.</w:t>
      </w:r>
    </w:p>
    <w:p w:rsidR="00FB4597" w:rsidRDefault="00FB4597" w:rsidP="00FB4597">
      <w:pPr>
        <w:pStyle w:val="pkt"/>
        <w:numPr>
          <w:ilvl w:val="0"/>
          <w:numId w:val="1"/>
        </w:numPr>
        <w:spacing w:before="0" w:after="0"/>
        <w:ind w:left="426" w:hanging="426"/>
      </w:pPr>
      <w:r>
        <w:t>Zamawiający nie przewiduje aukcji elektronicznej.</w:t>
      </w:r>
    </w:p>
    <w:p w:rsidR="00FB4597" w:rsidRDefault="00FB4597" w:rsidP="00FB4597">
      <w:pPr>
        <w:pStyle w:val="pkt"/>
        <w:numPr>
          <w:ilvl w:val="0"/>
          <w:numId w:val="1"/>
        </w:numPr>
        <w:spacing w:before="0" w:after="0"/>
        <w:ind w:left="426" w:hanging="426"/>
      </w:pPr>
      <w:r>
        <w:t>Zamawiający nie przewiduje złożenia oferty w postaci katalogów elektronicznych.</w:t>
      </w:r>
    </w:p>
    <w:p w:rsidR="00FB4597" w:rsidRDefault="00FB4597" w:rsidP="00FB4597">
      <w:pPr>
        <w:pStyle w:val="pkt"/>
        <w:numPr>
          <w:ilvl w:val="0"/>
          <w:numId w:val="1"/>
        </w:numPr>
        <w:spacing w:before="0" w:after="0"/>
        <w:ind w:left="426" w:hanging="426"/>
      </w:pPr>
      <w:r>
        <w:t>Zamawiający nie prowadzi postępowania w celu zawarcia umowy ramowej.</w:t>
      </w:r>
    </w:p>
    <w:p w:rsidR="00FB4597" w:rsidRDefault="00FB4597" w:rsidP="00FB4597">
      <w:pPr>
        <w:pStyle w:val="pkt"/>
        <w:numPr>
          <w:ilvl w:val="0"/>
          <w:numId w:val="1"/>
        </w:numPr>
        <w:spacing w:before="0" w:after="0"/>
        <w:ind w:left="426" w:hanging="426"/>
      </w:pPr>
      <w:r>
        <w:t xml:space="preserve">Zamawiający nie zastrzega możliwości ubiegania się o udzielenie zamówienia wyłącznie przez wykonawców, o których mowa w art. 94 </w:t>
      </w:r>
      <w:proofErr w:type="spellStart"/>
      <w:r>
        <w:t>p.z.p</w:t>
      </w:r>
      <w:proofErr w:type="spellEnd"/>
      <w:r>
        <w:t>.</w:t>
      </w:r>
    </w:p>
    <w:p w:rsidR="00FB4597" w:rsidRDefault="00FB4597" w:rsidP="00FB4597">
      <w:pPr>
        <w:pStyle w:val="pkt"/>
        <w:numPr>
          <w:ilvl w:val="0"/>
          <w:numId w:val="1"/>
        </w:numPr>
        <w:spacing w:before="0" w:after="0"/>
        <w:ind w:left="426" w:hanging="426"/>
      </w:pPr>
      <w: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ze zm.) obejmują następujące rodzaje czynności:</w:t>
      </w:r>
    </w:p>
    <w:p w:rsidR="00FB4597" w:rsidRDefault="00FB4597" w:rsidP="00FB4597">
      <w:pPr>
        <w:pStyle w:val="Standard"/>
        <w:numPr>
          <w:ilvl w:val="0"/>
          <w:numId w:val="9"/>
        </w:numPr>
        <w:tabs>
          <w:tab w:val="left" w:pos="696"/>
        </w:tabs>
        <w:spacing w:line="276" w:lineRule="auto"/>
        <w:ind w:left="360" w:hanging="360"/>
        <w:jc w:val="both"/>
        <w:rPr>
          <w:rFonts w:eastAsia="Andale Sans UI"/>
          <w:lang w:eastAsia="en-US"/>
        </w:rPr>
      </w:pPr>
      <w:r>
        <w:rPr>
          <w:rFonts w:eastAsia="Andale Sans UI"/>
          <w:lang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rsidR="00FB4597" w:rsidRDefault="00FB4597" w:rsidP="00FB4597">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2) Obowiązek określony w pkt. 1 dotyczy także Podwykonawców. Wykonawca jest zobowiązany zawrzeć w każdej umowie o podwykonawstwo stosowne zapisy.</w:t>
      </w:r>
    </w:p>
    <w:p w:rsidR="00FB4597" w:rsidRDefault="00FB4597" w:rsidP="00FB4597">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rsidR="00FB4597" w:rsidRDefault="00FB4597" w:rsidP="00FB4597">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4) Zmiana osób zatrudnionych o umowę o pracę biorących udział w realizacji zamówienia nie wymaga aneksu do umowy. W przypadku dokonania takiej zmiany Wykonawca przedstawi Zamawiającemu skorygowaną listę osób.</w:t>
      </w:r>
    </w:p>
    <w:p w:rsidR="00FB4597" w:rsidRDefault="00FB4597" w:rsidP="00FB4597">
      <w:pPr>
        <w:pStyle w:val="Standard"/>
        <w:numPr>
          <w:ilvl w:val="0"/>
          <w:numId w:val="2"/>
        </w:numPr>
        <w:tabs>
          <w:tab w:val="left" w:pos="696"/>
        </w:tabs>
        <w:spacing w:line="276" w:lineRule="auto"/>
        <w:ind w:left="360" w:hanging="360"/>
        <w:jc w:val="both"/>
        <w:rPr>
          <w:rFonts w:eastAsia="Andale Sans UI"/>
        </w:rPr>
      </w:pPr>
      <w:r>
        <w:rPr>
          <w:rFonts w:eastAsia="Andale Sans UI"/>
        </w:rPr>
        <w:t xml:space="preserve">5) W trakcie realizacji niniejszego zamówienia, na każde wezwanie zamawiającego, </w:t>
      </w:r>
      <w:r>
        <w:rPr>
          <w:rFonts w:eastAsia="Andale Sans UI"/>
        </w:rPr>
        <w:br/>
      </w:r>
      <w:r>
        <w:rPr>
          <w:rFonts w:eastAsia="Andale Sans UI"/>
        </w:rPr>
        <w:lastRenderedPageBreak/>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rsidR="00FB4597" w:rsidRDefault="00FB4597" w:rsidP="00FB4597">
      <w:pPr>
        <w:pStyle w:val="Standard"/>
        <w:numPr>
          <w:ilvl w:val="0"/>
          <w:numId w:val="10"/>
        </w:numPr>
        <w:suppressAutoHyphens w:val="0"/>
        <w:spacing w:before="120"/>
        <w:ind w:left="851" w:hanging="284"/>
        <w:jc w:val="both"/>
      </w:pPr>
      <w:r>
        <w:rPr>
          <w:rFonts w:eastAsia="Andale Sans UI"/>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umowy powinna zawierać co najmniej: </w:t>
      </w:r>
      <w:r>
        <w:rPr>
          <w:rFonts w:eastAsia="Lucida Sans Unicode"/>
          <w:b/>
        </w:rPr>
        <w:t xml:space="preserve"> </w:t>
      </w:r>
      <w:r>
        <w:rPr>
          <w:rFonts w:eastAsia="Lucida Sans Unicode"/>
          <w:bCs/>
        </w:rPr>
        <w:t>imię i nazwisko pracownika, datę zawarcia umowy, rodzaj umowy o pracę).</w:t>
      </w:r>
    </w:p>
    <w:p w:rsidR="00FB4597" w:rsidRDefault="00FB4597" w:rsidP="00FB4597">
      <w:pPr>
        <w:pStyle w:val="Standard"/>
        <w:numPr>
          <w:ilvl w:val="0"/>
          <w:numId w:val="3"/>
        </w:numPr>
        <w:suppressAutoHyphens w:val="0"/>
        <w:spacing w:before="120"/>
        <w:ind w:left="851" w:hanging="284"/>
        <w:jc w:val="both"/>
      </w:pPr>
      <w:r>
        <w:rPr>
          <w:rFonts w:eastAsia="Andale Sans U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powinna zawierać co najmniej: </w:t>
      </w:r>
      <w:r>
        <w:rPr>
          <w:rFonts w:eastAsia="Lucida Sans Unicode"/>
          <w:b/>
        </w:rPr>
        <w:t xml:space="preserve"> </w:t>
      </w:r>
      <w:r>
        <w:rPr>
          <w:rFonts w:eastAsia="Lucida Sans Unicode"/>
          <w:bCs/>
        </w:rPr>
        <w:t>imię i nazwisko pracownika)</w:t>
      </w:r>
      <w:r>
        <w:rPr>
          <w:rFonts w:eastAsia="Andale Sans UI"/>
          <w:i/>
        </w:rPr>
        <w:t>.</w:t>
      </w:r>
    </w:p>
    <w:p w:rsidR="00FB4597" w:rsidRDefault="00FB4597" w:rsidP="00FB4597">
      <w:pPr>
        <w:pStyle w:val="Standard"/>
        <w:numPr>
          <w:ilvl w:val="0"/>
          <w:numId w:val="2"/>
        </w:numPr>
        <w:suppressAutoHyphens w:val="0"/>
        <w:spacing w:before="120" w:after="200"/>
        <w:ind w:left="360" w:hanging="360"/>
        <w:jc w:val="both"/>
        <w:rPr>
          <w:rFonts w:eastAsia="Calibri"/>
          <w:lang w:eastAsia="en-US"/>
        </w:rPr>
      </w:pPr>
      <w:r>
        <w:rPr>
          <w:rFonts w:eastAsia="Calibri"/>
          <w:lang w:eastAsia="en-US"/>
        </w:rPr>
        <w:t>6) Zamawiający zastrzega sobie prawo zwrócenia się do organów kontrolnych uprawnionych do wglądu do dokumentacji pracowniczej, z wnioskiem o weryfikacje zawartych umów o pracę.</w:t>
      </w:r>
    </w:p>
    <w:p w:rsidR="00FB4597" w:rsidRDefault="00FB4597" w:rsidP="00FB4597">
      <w:pPr>
        <w:pStyle w:val="pkt"/>
        <w:numPr>
          <w:ilvl w:val="0"/>
          <w:numId w:val="1"/>
        </w:numPr>
        <w:spacing w:before="0" w:after="0"/>
        <w:ind w:left="426" w:hanging="426"/>
      </w:pPr>
      <w:r>
        <w:t>Szczegółowe wymagania dotyczące realizacji oraz egzekwowania wymogu zatrudnienia na podstawie stosunku pracy zostały określone we wzorze umowy stanowiącym Załącznik nr 5 do SWZ.</w:t>
      </w:r>
    </w:p>
    <w:p w:rsidR="00FB4597" w:rsidRDefault="00FB4597" w:rsidP="00FB4597">
      <w:pPr>
        <w:pStyle w:val="pkt"/>
        <w:numPr>
          <w:ilvl w:val="0"/>
          <w:numId w:val="1"/>
        </w:numPr>
        <w:spacing w:before="0" w:after="0"/>
        <w:ind w:left="426" w:hanging="426"/>
      </w:pPr>
      <w:r>
        <w:t xml:space="preserve">Zamawiający nie określa dodatkowych wymagań związanych z zatrudnianiem osób, o których mowa w art. 96 ust. 2 pkt 2 </w:t>
      </w:r>
      <w:proofErr w:type="spellStart"/>
      <w:r>
        <w:t>p.z.p</w:t>
      </w:r>
      <w:proofErr w:type="spellEnd"/>
      <w:r>
        <w:t>.</w:t>
      </w:r>
    </w:p>
    <w:p w:rsidR="00FB4597" w:rsidRDefault="00FB4597" w:rsidP="00FB4597">
      <w:pPr>
        <w:pStyle w:val="Standard"/>
        <w:spacing w:line="360" w:lineRule="auto"/>
        <w:ind w:left="-20"/>
        <w:jc w:val="both"/>
      </w:pPr>
    </w:p>
    <w:p w:rsidR="00FB4597" w:rsidRDefault="00FB4597" w:rsidP="00FB4597">
      <w:pPr>
        <w:pStyle w:val="Standard"/>
        <w:spacing w:line="360" w:lineRule="auto"/>
        <w:ind w:left="-20"/>
        <w:jc w:val="both"/>
        <w:rPr>
          <w:b/>
          <w:bCs/>
        </w:rPr>
      </w:pPr>
      <w:r>
        <w:rPr>
          <w:b/>
          <w:bCs/>
        </w:rPr>
        <w:t>IV. OPIS PRZEDMIOTU ZAMÓWIENIA:</w:t>
      </w:r>
    </w:p>
    <w:p w:rsidR="00FB4597" w:rsidRDefault="00FB4597" w:rsidP="00FB4597">
      <w:pPr>
        <w:pStyle w:val="Standard"/>
        <w:jc w:val="both"/>
      </w:pPr>
      <w:r>
        <w:rPr>
          <w:b/>
          <w:bCs/>
        </w:rPr>
        <w:t>1</w:t>
      </w:r>
      <w:r>
        <w:t>. Przedmiotem zamówienia jest wykonanie robót budowlanych dla zadania pn.</w:t>
      </w:r>
      <w:r>
        <w:rPr>
          <w:b/>
          <w:bCs/>
        </w:rPr>
        <w:t xml:space="preserve">: </w:t>
      </w:r>
      <w:r>
        <w:rPr>
          <w:rFonts w:eastAsia="Arial"/>
          <w:b/>
          <w:bCs/>
          <w:i/>
          <w:iCs/>
          <w:color w:val="000000"/>
        </w:rPr>
        <w:t xml:space="preserve"> </w:t>
      </w:r>
    </w:p>
    <w:p w:rsidR="00A736D9" w:rsidRDefault="002328DD" w:rsidP="002A1CCF">
      <w:pPr>
        <w:pStyle w:val="Standard"/>
        <w:tabs>
          <w:tab w:val="left" w:pos="360"/>
        </w:tabs>
        <w:rPr>
          <w:rFonts w:eastAsia="Arial"/>
          <w:b/>
          <w:bCs/>
          <w:color w:val="000000"/>
        </w:rPr>
      </w:pPr>
      <w:bookmarkStart w:id="0" w:name="_Hlk89248956"/>
      <w:r w:rsidRPr="002328DD">
        <w:rPr>
          <w:rFonts w:eastAsia="Arial"/>
          <w:b/>
          <w:bCs/>
          <w:color w:val="000000"/>
        </w:rPr>
        <w:t xml:space="preserve">,,Przebudowa drogi powiatowej nr 1358 D na odcinku Uraz – Rościsławice z podziałem na dwa etapy – Etap I od km 0+000 do km 1+650, gm. Oborniki Śląskie” z podziałem na trzy odcinki:                                                                 </w:t>
      </w:r>
      <w:r w:rsidR="002A1CCF">
        <w:rPr>
          <w:rFonts w:eastAsia="Arial"/>
          <w:b/>
          <w:bCs/>
          <w:color w:val="000000"/>
        </w:rPr>
        <w:t xml:space="preserve">                                                                                       </w:t>
      </w:r>
      <w:r w:rsidRPr="002328DD">
        <w:rPr>
          <w:rFonts w:eastAsia="Arial"/>
          <w:b/>
          <w:bCs/>
          <w:color w:val="000000"/>
        </w:rPr>
        <w:t xml:space="preserve">   Odcinek nr 1- od km 0+000 do km 0+548,                                                                                              </w:t>
      </w:r>
      <w:r w:rsidR="00A736D9">
        <w:rPr>
          <w:rFonts w:eastAsia="Arial"/>
          <w:b/>
          <w:bCs/>
          <w:color w:val="000000"/>
        </w:rPr>
        <w:t xml:space="preserve">                                </w:t>
      </w:r>
      <w:r w:rsidRPr="002328DD">
        <w:rPr>
          <w:rFonts w:eastAsia="Arial"/>
          <w:b/>
          <w:bCs/>
          <w:color w:val="000000"/>
        </w:rPr>
        <w:t xml:space="preserve"> Odcinek nr 2 – od km 0+548 do km 1+230, </w:t>
      </w:r>
    </w:p>
    <w:p w:rsidR="00FB4597" w:rsidRDefault="002328DD" w:rsidP="002A1CCF">
      <w:pPr>
        <w:pStyle w:val="Standard"/>
        <w:tabs>
          <w:tab w:val="left" w:pos="360"/>
        </w:tabs>
        <w:rPr>
          <w:rFonts w:eastAsia="Arial"/>
          <w:b/>
          <w:bCs/>
          <w:color w:val="000000"/>
        </w:rPr>
      </w:pPr>
      <w:r w:rsidRPr="002328DD">
        <w:rPr>
          <w:rFonts w:eastAsia="Arial"/>
          <w:b/>
          <w:bCs/>
          <w:color w:val="000000"/>
        </w:rPr>
        <w:t>Odcinek nr 3 – od km 1+230 do km 1+650.</w:t>
      </w:r>
    </w:p>
    <w:bookmarkEnd w:id="0"/>
    <w:p w:rsidR="00C63580" w:rsidRDefault="00C63580" w:rsidP="00FB4597">
      <w:pPr>
        <w:pStyle w:val="Standard"/>
        <w:tabs>
          <w:tab w:val="left" w:pos="360"/>
        </w:tabs>
        <w:jc w:val="both"/>
        <w:rPr>
          <w:rFonts w:eastAsia="Arial"/>
          <w:b/>
          <w:bCs/>
          <w:color w:val="000000"/>
        </w:rPr>
      </w:pPr>
    </w:p>
    <w:p w:rsidR="00FB4597" w:rsidRPr="0041272B" w:rsidRDefault="00FB4597" w:rsidP="00FB4597">
      <w:pPr>
        <w:pStyle w:val="Standard"/>
        <w:tabs>
          <w:tab w:val="left" w:pos="360"/>
        </w:tabs>
        <w:jc w:val="both"/>
      </w:pPr>
      <w:r>
        <w:rPr>
          <w:b/>
          <w:bCs/>
        </w:rPr>
        <w:t xml:space="preserve"> 2</w:t>
      </w:r>
      <w:r>
        <w:t xml:space="preserve">. </w:t>
      </w:r>
      <w:r w:rsidRPr="00C05C54">
        <w:rPr>
          <w:b/>
          <w:bCs/>
        </w:rPr>
        <w:t>Zakres robót obejmuje:</w:t>
      </w:r>
    </w:p>
    <w:p w:rsidR="00C05C54" w:rsidRDefault="00C05C54" w:rsidP="00C05C54">
      <w:pPr>
        <w:widowControl/>
        <w:numPr>
          <w:ilvl w:val="0"/>
          <w:numId w:val="20"/>
        </w:numPr>
        <w:suppressAutoHyphens w:val="0"/>
        <w:autoSpaceDN/>
        <w:spacing w:after="15" w:line="250" w:lineRule="auto"/>
        <w:ind w:right="1" w:hanging="360"/>
        <w:jc w:val="both"/>
        <w:textAlignment w:val="auto"/>
      </w:pPr>
      <w:r>
        <w:t>opracowanie, wdrożenie i utrzymanie zastępczej organizacji ruchu na czas robót,</w:t>
      </w:r>
    </w:p>
    <w:p w:rsidR="00C05C54" w:rsidRDefault="00C05C54" w:rsidP="00C05C54">
      <w:pPr>
        <w:widowControl/>
        <w:numPr>
          <w:ilvl w:val="0"/>
          <w:numId w:val="20"/>
        </w:numPr>
        <w:suppressAutoHyphens w:val="0"/>
        <w:autoSpaceDN/>
        <w:spacing w:after="15" w:line="250" w:lineRule="auto"/>
        <w:ind w:right="1" w:hanging="360"/>
        <w:jc w:val="both"/>
        <w:textAlignment w:val="auto"/>
      </w:pPr>
      <w:r>
        <w:t>odtworzenie trasy i punktów wysokościowych (roboty pomiarowe przy liniowych robotach zimnych w terenie równinnym),</w:t>
      </w:r>
    </w:p>
    <w:p w:rsidR="00C05C54" w:rsidRDefault="00C05C54" w:rsidP="00C05C54">
      <w:pPr>
        <w:widowControl/>
        <w:numPr>
          <w:ilvl w:val="0"/>
          <w:numId w:val="20"/>
        </w:numPr>
        <w:suppressAutoHyphens w:val="0"/>
        <w:autoSpaceDN/>
        <w:spacing w:after="15" w:line="250" w:lineRule="auto"/>
        <w:ind w:right="1" w:hanging="360"/>
        <w:jc w:val="both"/>
        <w:textAlignment w:val="auto"/>
      </w:pPr>
      <w:r>
        <w:t>wycinka drzew wraz z karczowaniem pni zgodnie z uzyskaną decyzją,</w:t>
      </w:r>
    </w:p>
    <w:p w:rsidR="00C05C54" w:rsidRDefault="00C05C54" w:rsidP="00C05C54">
      <w:pPr>
        <w:widowControl/>
        <w:numPr>
          <w:ilvl w:val="0"/>
          <w:numId w:val="20"/>
        </w:numPr>
        <w:suppressAutoHyphens w:val="0"/>
        <w:autoSpaceDN/>
        <w:spacing w:after="15" w:line="250" w:lineRule="auto"/>
        <w:ind w:right="1" w:hanging="360"/>
        <w:jc w:val="both"/>
        <w:textAlignment w:val="auto"/>
      </w:pPr>
      <w:r>
        <w:t>wycinka krzewów rosnących w skupiskach do 25m</w:t>
      </w:r>
      <w:r>
        <w:rPr>
          <w:sz w:val="25"/>
          <w:vertAlign w:val="superscript"/>
        </w:rPr>
        <w:t>2</w:t>
      </w:r>
      <w:r>
        <w:t xml:space="preserve"> oraz drzew samosiejek o obwodach na wysokości 5cm nie wymagających uzyskania decyzji na wycinkę,</w:t>
      </w:r>
    </w:p>
    <w:p w:rsidR="00C05C54" w:rsidRDefault="00C05C54" w:rsidP="00C05C54">
      <w:pPr>
        <w:widowControl/>
        <w:numPr>
          <w:ilvl w:val="0"/>
          <w:numId w:val="20"/>
        </w:numPr>
        <w:suppressAutoHyphens w:val="0"/>
        <w:autoSpaceDN/>
        <w:spacing w:after="15" w:line="250" w:lineRule="auto"/>
        <w:ind w:right="1" w:hanging="360"/>
        <w:jc w:val="both"/>
        <w:textAlignment w:val="auto"/>
      </w:pPr>
      <w:r>
        <w:t>ścinkę zawyżonych poboczy gruntowych na szer. śr. 1,5m i gr. 15cm,</w:t>
      </w:r>
    </w:p>
    <w:p w:rsidR="00C05C54" w:rsidRDefault="00C05C54" w:rsidP="00C05C54">
      <w:pPr>
        <w:widowControl/>
        <w:numPr>
          <w:ilvl w:val="0"/>
          <w:numId w:val="20"/>
        </w:numPr>
        <w:suppressAutoHyphens w:val="0"/>
        <w:autoSpaceDN/>
        <w:spacing w:after="15" w:line="250" w:lineRule="auto"/>
        <w:ind w:right="1" w:hanging="360"/>
        <w:jc w:val="both"/>
        <w:textAlignment w:val="auto"/>
      </w:pPr>
      <w:r>
        <w:t>roboty rozbiórkowe (istniejącej nawierzchni jezdni, nawierzchni chodnika, obrzeży, krawężników, oporników granitowych, przepustów, rur pod zjazdami),</w:t>
      </w:r>
    </w:p>
    <w:p w:rsidR="00C05C54" w:rsidRDefault="00C05C54" w:rsidP="00C05C54">
      <w:pPr>
        <w:widowControl/>
        <w:numPr>
          <w:ilvl w:val="0"/>
          <w:numId w:val="20"/>
        </w:numPr>
        <w:suppressAutoHyphens w:val="0"/>
        <w:autoSpaceDN/>
        <w:spacing w:after="15" w:line="250" w:lineRule="auto"/>
        <w:ind w:right="1" w:hanging="360"/>
        <w:jc w:val="both"/>
        <w:textAlignment w:val="auto"/>
      </w:pPr>
      <w:r>
        <w:t>frezowanie na zimno istniejącej nawierzchni jezdni na gł. do 5cm</w:t>
      </w:r>
    </w:p>
    <w:p w:rsidR="00C05C54" w:rsidRDefault="00C05C54" w:rsidP="00C05C54">
      <w:pPr>
        <w:ind w:left="730" w:right="1"/>
      </w:pPr>
      <w:r>
        <w:t>w miejscach połączenia nowej nawierzchni z istniejącą (płynne połączenie nawierzchni istniejącej z przebudowywaną),</w:t>
      </w:r>
    </w:p>
    <w:p w:rsidR="00C05C54" w:rsidRDefault="00C05C54" w:rsidP="00C05C54">
      <w:pPr>
        <w:widowControl/>
        <w:numPr>
          <w:ilvl w:val="0"/>
          <w:numId w:val="21"/>
        </w:numPr>
        <w:suppressAutoHyphens w:val="0"/>
        <w:autoSpaceDN/>
        <w:spacing w:after="15" w:line="250" w:lineRule="auto"/>
        <w:ind w:right="1" w:hanging="360"/>
        <w:jc w:val="both"/>
        <w:textAlignment w:val="auto"/>
      </w:pPr>
      <w:r>
        <w:lastRenderedPageBreak/>
        <w:t>ułożenie nowych rur żelbetowych Ø400mm pod zjazdami wraz z umocnieniem brukiem – ciągłość rowów przydrożnych,</w:t>
      </w:r>
    </w:p>
    <w:p w:rsidR="00C05C54" w:rsidRDefault="00C05C54" w:rsidP="00C05C54">
      <w:pPr>
        <w:widowControl/>
        <w:numPr>
          <w:ilvl w:val="0"/>
          <w:numId w:val="21"/>
        </w:numPr>
        <w:suppressAutoHyphens w:val="0"/>
        <w:autoSpaceDN/>
        <w:spacing w:after="15" w:line="250" w:lineRule="auto"/>
        <w:ind w:right="1" w:hanging="360"/>
        <w:jc w:val="both"/>
        <w:textAlignment w:val="auto"/>
      </w:pPr>
      <w:r>
        <w:t>wymianę istniejącego przepustu kołowego pod koroną drogi w km 1+188,00 na żelbetowy Ø600m, L=11m wraz ze ściankami czołowymi, umocnieniem wlotu i wylotu brukiem,</w:t>
      </w:r>
    </w:p>
    <w:p w:rsidR="00C05C54" w:rsidRDefault="00C05C54" w:rsidP="00C05C54">
      <w:pPr>
        <w:widowControl/>
        <w:numPr>
          <w:ilvl w:val="0"/>
          <w:numId w:val="21"/>
        </w:numPr>
        <w:suppressAutoHyphens w:val="0"/>
        <w:autoSpaceDN/>
        <w:spacing w:after="15" w:line="250" w:lineRule="auto"/>
        <w:ind w:right="1" w:hanging="360"/>
        <w:jc w:val="both"/>
        <w:textAlignment w:val="auto"/>
      </w:pPr>
      <w:r>
        <w:t>oczyszczenie przepustu pod koroną drogi w km 1+968,00 – ceglany sklepiony światło 2m, L=9m wraz z likwidacją barierek/murków ceglanych, wydłużeniem wlotu i wylotu po 1m i umocnieniem brukiem,</w:t>
      </w:r>
    </w:p>
    <w:p w:rsidR="00C05C54" w:rsidRDefault="00C05C54" w:rsidP="00C05C54">
      <w:pPr>
        <w:widowControl/>
        <w:numPr>
          <w:ilvl w:val="0"/>
          <w:numId w:val="21"/>
        </w:numPr>
        <w:suppressAutoHyphens w:val="0"/>
        <w:autoSpaceDN/>
        <w:spacing w:after="15" w:line="250" w:lineRule="auto"/>
        <w:ind w:right="1" w:hanging="360"/>
        <w:jc w:val="both"/>
        <w:textAlignment w:val="auto"/>
      </w:pPr>
      <w:r>
        <w:t xml:space="preserve">oczyszczenie przepustu pod koroną drogi w km 2+087 – </w:t>
      </w:r>
      <w:proofErr w:type="spellStart"/>
      <w:r>
        <w:t>kamiennoceglany</w:t>
      </w:r>
      <w:proofErr w:type="spellEnd"/>
      <w:r>
        <w:t xml:space="preserve"> ramowy, światło 1m, L=9m, wlot i wylot umocniony brukiem,</w:t>
      </w:r>
    </w:p>
    <w:p w:rsidR="00C05C54" w:rsidRDefault="00C05C54" w:rsidP="00C05C54">
      <w:pPr>
        <w:widowControl/>
        <w:numPr>
          <w:ilvl w:val="0"/>
          <w:numId w:val="21"/>
        </w:numPr>
        <w:suppressAutoHyphens w:val="0"/>
        <w:autoSpaceDN/>
        <w:spacing w:after="15" w:line="250" w:lineRule="auto"/>
        <w:ind w:right="1" w:hanging="360"/>
        <w:jc w:val="both"/>
        <w:textAlignment w:val="auto"/>
      </w:pPr>
      <w:r>
        <w:t>oczyszczenie przepustu pod koroną drogi w km 3+374 – rurowy żelbetowy Ø140cm, L=9m z odtworzeniem stożków wlotu oraz umocnieniem wlotu -wylot poza granicą pasa drogowego,</w:t>
      </w:r>
    </w:p>
    <w:p w:rsidR="00C05C54" w:rsidRDefault="00C05C54" w:rsidP="00C05C54">
      <w:pPr>
        <w:widowControl/>
        <w:numPr>
          <w:ilvl w:val="0"/>
          <w:numId w:val="21"/>
        </w:numPr>
        <w:suppressAutoHyphens w:val="0"/>
        <w:autoSpaceDN/>
        <w:spacing w:after="15" w:line="250" w:lineRule="auto"/>
        <w:ind w:right="1" w:hanging="360"/>
        <w:jc w:val="both"/>
        <w:textAlignment w:val="auto"/>
      </w:pPr>
      <w:r>
        <w:t>oczyszczenie przepustu pod koroną drogi w km 4+792 – rurowy żelbetowy Ø80cm, L=9m z umocnieniem wlotu i wylotu brukiem,</w:t>
      </w:r>
    </w:p>
    <w:p w:rsidR="00C05C54" w:rsidRDefault="00C05C54" w:rsidP="00C05C54">
      <w:pPr>
        <w:widowControl/>
        <w:numPr>
          <w:ilvl w:val="0"/>
          <w:numId w:val="21"/>
        </w:numPr>
        <w:suppressAutoHyphens w:val="0"/>
        <w:autoSpaceDN/>
        <w:spacing w:after="15" w:line="250" w:lineRule="auto"/>
        <w:ind w:right="1" w:hanging="360"/>
        <w:jc w:val="both"/>
        <w:textAlignment w:val="auto"/>
      </w:pPr>
      <w:r>
        <w:t>konserwację istniejących rowów przydrożnych lub wykonanie muldy trawiastej w miejscowości Uraz przy chodniku z gł. max. 0,5m,</w:t>
      </w:r>
    </w:p>
    <w:p w:rsidR="00C05C54" w:rsidRDefault="00C05C54" w:rsidP="00C05C54">
      <w:pPr>
        <w:widowControl/>
        <w:numPr>
          <w:ilvl w:val="0"/>
          <w:numId w:val="21"/>
        </w:numPr>
        <w:suppressAutoHyphens w:val="0"/>
        <w:autoSpaceDN/>
        <w:spacing w:after="15" w:line="250" w:lineRule="auto"/>
        <w:ind w:right="1" w:hanging="360"/>
        <w:jc w:val="both"/>
        <w:textAlignment w:val="auto"/>
      </w:pPr>
      <w:r>
        <w:t xml:space="preserve">wykonanie elementów odwodnienia drogi (ścieki, wpusty z </w:t>
      </w:r>
      <w:proofErr w:type="spellStart"/>
      <w:r>
        <w:t>przykanalikami</w:t>
      </w:r>
      <w:proofErr w:type="spellEnd"/>
      <w:r>
        <w:t xml:space="preserve"> do rowu),</w:t>
      </w:r>
    </w:p>
    <w:p w:rsidR="00C05C54" w:rsidRDefault="00C05C54" w:rsidP="00C05C54">
      <w:pPr>
        <w:widowControl/>
        <w:numPr>
          <w:ilvl w:val="0"/>
          <w:numId w:val="21"/>
        </w:numPr>
        <w:suppressAutoHyphens w:val="0"/>
        <w:autoSpaceDN/>
        <w:spacing w:after="15" w:line="250" w:lineRule="auto"/>
        <w:ind w:right="1" w:hanging="360"/>
        <w:jc w:val="both"/>
        <w:textAlignment w:val="auto"/>
      </w:pPr>
      <w:r>
        <w:t>przebudowę chodnika i zjazdów indywidualnych i publicznych w ciągu tego chodnika w miejscowości Uraz (rozebranie istniejącego chodnika z krawężnikami i obrzeżami, ułożenie krawężników betonowych 15x30x100cm na ławie betonowej z oporem, ułożenie obrzeży betonowych na ławie betonowej z oporem, wykonanie nawierzchni chodnika i zjazdów z betonu asfaltowego na podbudowie z kruszywa),</w:t>
      </w:r>
    </w:p>
    <w:p w:rsidR="00C05C54" w:rsidRDefault="00C05C54" w:rsidP="00C05C54">
      <w:pPr>
        <w:widowControl/>
        <w:numPr>
          <w:ilvl w:val="0"/>
          <w:numId w:val="20"/>
        </w:numPr>
        <w:suppressAutoHyphens w:val="0"/>
        <w:autoSpaceDN/>
        <w:spacing w:after="15" w:line="250" w:lineRule="auto"/>
        <w:ind w:right="1" w:hanging="360"/>
        <w:jc w:val="both"/>
        <w:textAlignment w:val="auto"/>
      </w:pPr>
      <w:r>
        <w:t xml:space="preserve">przebudowę wgłębną nawierzchni jezdni szer. 5,5m w miejscowości Niziny na odcinku od km 1+400 do km 1+540 z wyprofilowaniem niwelety jezdni oraz z wykonaniem ścieków z dwóch rzędów kostki betonowej 16x16x14 wraz z krawężnikami najazdowymi / ściętymi, szer. jezdni 5,5m (przebudowa nawierzchni obejmuje: rozbiórkę konstrukcji nawierzchni, profilowanie i zagęszczenie podłoża - grunt rodzimy doprowadzony do G1: </w:t>
      </w:r>
      <w:proofErr w:type="spellStart"/>
      <w:r>
        <w:t>I</w:t>
      </w:r>
      <w:r>
        <w:rPr>
          <w:sz w:val="25"/>
          <w:vertAlign w:val="subscript"/>
        </w:rPr>
        <w:t>s</w:t>
      </w:r>
      <w:proofErr w:type="spellEnd"/>
      <w:r>
        <w:rPr>
          <w:sz w:val="25"/>
          <w:vertAlign w:val="subscript"/>
        </w:rPr>
        <w:t xml:space="preserve"> </w:t>
      </w:r>
      <w:r>
        <w:t>≥ 0,97 i E</w:t>
      </w:r>
      <w:r>
        <w:rPr>
          <w:sz w:val="25"/>
          <w:vertAlign w:val="subscript"/>
        </w:rPr>
        <w:t>2</w:t>
      </w:r>
      <w:r>
        <w:t xml:space="preserve"> ≥ 80MPa, warstwa podbudowy z kruszywa łamanego niezwiązanego 0/63 C</w:t>
      </w:r>
      <w:r>
        <w:rPr>
          <w:sz w:val="25"/>
          <w:vertAlign w:val="subscript"/>
        </w:rPr>
        <w:t>NR</w:t>
      </w:r>
      <w:r>
        <w:t xml:space="preserve"> gr. 15cm, warstwa podbudowy z kruszywa łamanego niezwiązanego 0/31,5 C</w:t>
      </w:r>
      <w:r>
        <w:rPr>
          <w:sz w:val="25"/>
          <w:vertAlign w:val="subscript"/>
        </w:rPr>
        <w:t>NR</w:t>
      </w:r>
      <w:r>
        <w:t xml:space="preserve"> gr. 10cm, skropienie emulsją asfaltową w ilości 0,5kg/m</w:t>
      </w:r>
      <w:r>
        <w:rPr>
          <w:sz w:val="25"/>
          <w:vertAlign w:val="superscript"/>
        </w:rPr>
        <w:t>2</w:t>
      </w:r>
      <w:r>
        <w:t>, warstwa wiążąca z betonu asfaltowego,</w:t>
      </w:r>
    </w:p>
    <w:p w:rsidR="00C05C54" w:rsidRDefault="00C05C54" w:rsidP="00C05C54">
      <w:pPr>
        <w:widowControl/>
        <w:numPr>
          <w:ilvl w:val="0"/>
          <w:numId w:val="20"/>
        </w:numPr>
        <w:suppressAutoHyphens w:val="0"/>
        <w:autoSpaceDN/>
        <w:spacing w:after="15" w:line="250" w:lineRule="auto"/>
        <w:ind w:right="1" w:hanging="360"/>
        <w:jc w:val="both"/>
        <w:textAlignment w:val="auto"/>
      </w:pPr>
      <w:r>
        <w:t>AC16W 50/70 gr. 4cm, skropienie emulsją asfaltową w ilości 0,4kg/m</w:t>
      </w:r>
      <w:r>
        <w:rPr>
          <w:sz w:val="25"/>
          <w:vertAlign w:val="superscript"/>
        </w:rPr>
        <w:t>2</w:t>
      </w:r>
      <w:r>
        <w:t>, wykonanie warstwy ścieralnej z betonu asfaltowego AC11S 50/70 gr. 4cm,</w:t>
      </w:r>
    </w:p>
    <w:p w:rsidR="00C05C54" w:rsidRDefault="00C05C54" w:rsidP="00C05C54">
      <w:pPr>
        <w:widowControl/>
        <w:numPr>
          <w:ilvl w:val="0"/>
          <w:numId w:val="20"/>
        </w:numPr>
        <w:suppressAutoHyphens w:val="0"/>
        <w:autoSpaceDN/>
        <w:spacing w:after="15" w:line="250" w:lineRule="auto"/>
        <w:ind w:right="1" w:hanging="360"/>
        <w:jc w:val="both"/>
        <w:textAlignment w:val="auto"/>
      </w:pPr>
      <w:r>
        <w:t xml:space="preserve">wykonanie przebudowy w górę nawierzchni jezdni od km 0+000 do km 1+400 i od km 1+540 do km 5+956: poszerzenie istniejącej nawierzchni jezdni z 5,0-5,5m do szer. zasadniczej 5,5 – 6m (6,0m na odcinkach prostych z poszerzeniami na łukach, szer. 5,5m na obszarze zabudowanym przy uspokojeniu ruchu): wykonanie wykopu/nasypu pod poszerzenie, profilowanie i zagęszczenie podłoża - grunt rodzimy doprowadzony do G1 </w:t>
      </w:r>
      <w:proofErr w:type="spellStart"/>
      <w:r>
        <w:t>I</w:t>
      </w:r>
      <w:r>
        <w:rPr>
          <w:sz w:val="25"/>
          <w:vertAlign w:val="subscript"/>
        </w:rPr>
        <w:t>s</w:t>
      </w:r>
      <w:proofErr w:type="spellEnd"/>
      <w:r>
        <w:rPr>
          <w:sz w:val="25"/>
          <w:vertAlign w:val="subscript"/>
        </w:rPr>
        <w:t xml:space="preserve"> </w:t>
      </w:r>
      <w:r>
        <w:t>≥ 0,97 i E</w:t>
      </w:r>
      <w:r>
        <w:rPr>
          <w:sz w:val="25"/>
          <w:vertAlign w:val="subscript"/>
        </w:rPr>
        <w:t>2</w:t>
      </w:r>
      <w:r>
        <w:t xml:space="preserve"> ≥ 80MPa, warstwa podbudowy z kruszywa łamanego niezwiązanego 0/63 C</w:t>
      </w:r>
      <w:r>
        <w:rPr>
          <w:sz w:val="25"/>
          <w:vertAlign w:val="subscript"/>
        </w:rPr>
        <w:t>NR</w:t>
      </w:r>
      <w:r>
        <w:t xml:space="preserve"> gr. 15cm, warstwa podbudowy z kruszywa łamanego niezwiązanego 0/31,5 C</w:t>
      </w:r>
      <w:r>
        <w:rPr>
          <w:sz w:val="25"/>
          <w:vertAlign w:val="subscript"/>
        </w:rPr>
        <w:t>NR</w:t>
      </w:r>
      <w:r>
        <w:t xml:space="preserve"> gr. 10cm skropienie emulsją asfaltową w ilości 0,5kg/m</w:t>
      </w:r>
      <w:r>
        <w:rPr>
          <w:sz w:val="25"/>
          <w:vertAlign w:val="superscript"/>
        </w:rPr>
        <w:t>2</w:t>
      </w:r>
      <w:r>
        <w:t xml:space="preserve">, warstwa wyrównawcza z betonu asfaltowego AC16W 50/70 gr. 4cm, skropienie w ilości zalecanej przez producenta </w:t>
      </w:r>
      <w:proofErr w:type="spellStart"/>
      <w:r>
        <w:t>geosiatki</w:t>
      </w:r>
      <w:proofErr w:type="spellEnd"/>
      <w:r>
        <w:t xml:space="preserve"> i ułożenie </w:t>
      </w:r>
      <w:proofErr w:type="spellStart"/>
      <w:r>
        <w:t>geosiatki</w:t>
      </w:r>
      <w:proofErr w:type="spellEnd"/>
      <w:r>
        <w:t xml:space="preserve"> z włókien szklanych 50/50 wstępnie powleczonej asfaltem z zakładem 0,5m na poszerzenie i 0,5m na istniejącej nawierzchni, skropienie nawierzchni w ilości zalecanej przez producenta </w:t>
      </w:r>
      <w:proofErr w:type="spellStart"/>
      <w:r>
        <w:t>geosiatki</w:t>
      </w:r>
      <w:proofErr w:type="spellEnd"/>
      <w:r>
        <w:t xml:space="preserve"> lub w ilości 0,5kg/m</w:t>
      </w:r>
      <w:r>
        <w:rPr>
          <w:sz w:val="25"/>
          <w:vertAlign w:val="superscript"/>
        </w:rPr>
        <w:t>2</w:t>
      </w:r>
      <w:r>
        <w:t>, wykonanie warstwy wyrównawczej z betonu asfaltowego AC16W 50/70 na istniejącej nawierzchni jezdni i poszerzeniu w ilości 100kg/m</w:t>
      </w:r>
      <w:r>
        <w:rPr>
          <w:sz w:val="25"/>
          <w:vertAlign w:val="superscript"/>
        </w:rPr>
        <w:t>2</w:t>
      </w:r>
      <w:r>
        <w:t xml:space="preserve"> na prostej i 125kg/m</w:t>
      </w:r>
      <w:r>
        <w:rPr>
          <w:sz w:val="25"/>
          <w:vertAlign w:val="superscript"/>
        </w:rPr>
        <w:t xml:space="preserve">2 </w:t>
      </w:r>
      <w:r>
        <w:t>na łukach, wykonanie warstwy ścieralnej z betonu asfaltowego AC11S 50/70 gr. 4cm,</w:t>
      </w:r>
    </w:p>
    <w:p w:rsidR="00C05C54" w:rsidRDefault="00C05C54" w:rsidP="00C05C54">
      <w:pPr>
        <w:widowControl/>
        <w:numPr>
          <w:ilvl w:val="0"/>
          <w:numId w:val="20"/>
        </w:numPr>
        <w:suppressAutoHyphens w:val="0"/>
        <w:autoSpaceDN/>
        <w:spacing w:after="15" w:line="250" w:lineRule="auto"/>
        <w:ind w:right="1" w:hanging="360"/>
        <w:jc w:val="both"/>
        <w:textAlignment w:val="auto"/>
      </w:pPr>
      <w:r>
        <w:t xml:space="preserve">przebudowę istniejących zjazdów indywidualnych i publicznych w granicach pasa drogi powiatowej nr 1358D (profilowanie i zagęszczenie podłoża - grunt rodzimy doprowadzony </w:t>
      </w:r>
      <w:r>
        <w:lastRenderedPageBreak/>
        <w:t xml:space="preserve">do G1 </w:t>
      </w:r>
      <w:proofErr w:type="spellStart"/>
      <w:r>
        <w:t>I</w:t>
      </w:r>
      <w:r>
        <w:rPr>
          <w:sz w:val="25"/>
          <w:vertAlign w:val="subscript"/>
        </w:rPr>
        <w:t>s</w:t>
      </w:r>
      <w:proofErr w:type="spellEnd"/>
      <w:r>
        <w:rPr>
          <w:sz w:val="25"/>
          <w:vertAlign w:val="subscript"/>
        </w:rPr>
        <w:t xml:space="preserve"> </w:t>
      </w:r>
      <w:r>
        <w:t>≥ 0,97 i E</w:t>
      </w:r>
      <w:r>
        <w:rPr>
          <w:sz w:val="25"/>
          <w:vertAlign w:val="subscript"/>
        </w:rPr>
        <w:t>2</w:t>
      </w:r>
      <w:r>
        <w:t xml:space="preserve"> ≥ 80MPa, warstwa podbudowy z kruszywa łamanego niezwiązanego 0/31,5 C</w:t>
      </w:r>
      <w:r>
        <w:rPr>
          <w:sz w:val="25"/>
          <w:vertAlign w:val="subscript"/>
        </w:rPr>
        <w:t>NR</w:t>
      </w:r>
      <w:r>
        <w:t xml:space="preserve"> gr. 15cm, skropienie emulsją asfaltową w ilości 0,5kg/m</w:t>
      </w:r>
      <w:r>
        <w:rPr>
          <w:sz w:val="25"/>
          <w:vertAlign w:val="superscript"/>
        </w:rPr>
        <w:t>2</w:t>
      </w:r>
      <w:r>
        <w:t>, warstwa ścieralna z betonu asfaltowego AC11S 50/70 gr. 4cm),</w:t>
      </w:r>
    </w:p>
    <w:p w:rsidR="00C05C54" w:rsidRDefault="00C05C54" w:rsidP="00C05C54">
      <w:pPr>
        <w:widowControl/>
        <w:numPr>
          <w:ilvl w:val="0"/>
          <w:numId w:val="20"/>
        </w:numPr>
        <w:suppressAutoHyphens w:val="0"/>
        <w:autoSpaceDN/>
        <w:spacing w:after="15" w:line="250" w:lineRule="auto"/>
        <w:ind w:right="1" w:hanging="360"/>
        <w:jc w:val="both"/>
        <w:textAlignment w:val="auto"/>
      </w:pPr>
      <w:r>
        <w:t>wykonanie poboczy z kruszywa łamanego 0/31,5 stabilizowanego mechanicznie do E</w:t>
      </w:r>
      <w:r>
        <w:rPr>
          <w:sz w:val="25"/>
          <w:vertAlign w:val="subscript"/>
        </w:rPr>
        <w:t>2</w:t>
      </w:r>
      <w:r>
        <w:t>/E</w:t>
      </w:r>
      <w:r>
        <w:rPr>
          <w:sz w:val="25"/>
          <w:vertAlign w:val="subscript"/>
        </w:rPr>
        <w:t>1</w:t>
      </w:r>
      <w:r>
        <w:t xml:space="preserve"> ≤ 2,2, gr. śr. 10cm i szer. 1,0m,</w:t>
      </w:r>
    </w:p>
    <w:p w:rsidR="00C05C54" w:rsidRDefault="00C05C54" w:rsidP="00C05C54">
      <w:pPr>
        <w:widowControl/>
        <w:numPr>
          <w:ilvl w:val="0"/>
          <w:numId w:val="20"/>
        </w:numPr>
        <w:suppressAutoHyphens w:val="0"/>
        <w:autoSpaceDN/>
        <w:spacing w:after="15" w:line="250" w:lineRule="auto"/>
        <w:ind w:right="1" w:hanging="360"/>
        <w:jc w:val="both"/>
        <w:textAlignment w:val="auto"/>
      </w:pPr>
      <w:r>
        <w:t>wykonanie elementów uspokojenia ruchu na obszarze zabudowanym (progi wyspowe w miejscowości Niziny, progi wyspowe w miejscowości Rościsławice),</w:t>
      </w:r>
    </w:p>
    <w:p w:rsidR="00C05C54" w:rsidRDefault="00C05C54" w:rsidP="00C05C54">
      <w:pPr>
        <w:widowControl/>
        <w:numPr>
          <w:ilvl w:val="0"/>
          <w:numId w:val="20"/>
        </w:numPr>
        <w:suppressAutoHyphens w:val="0"/>
        <w:autoSpaceDN/>
        <w:spacing w:after="15" w:line="250" w:lineRule="auto"/>
        <w:ind w:right="1" w:hanging="360"/>
        <w:jc w:val="both"/>
        <w:textAlignment w:val="auto"/>
      </w:pPr>
      <w:r>
        <w:t>montaż barier SP-06/2 (H1W5A) nad przepustami pod koroną drogi,</w:t>
      </w:r>
    </w:p>
    <w:p w:rsidR="00C05C54" w:rsidRDefault="00C05C54" w:rsidP="00C05C54">
      <w:pPr>
        <w:widowControl/>
        <w:numPr>
          <w:ilvl w:val="0"/>
          <w:numId w:val="20"/>
        </w:numPr>
        <w:suppressAutoHyphens w:val="0"/>
        <w:autoSpaceDN/>
        <w:spacing w:after="15" w:line="250" w:lineRule="auto"/>
        <w:ind w:right="1" w:hanging="360"/>
        <w:jc w:val="both"/>
        <w:textAlignment w:val="auto"/>
      </w:pPr>
      <w:r>
        <w:t>uporządkowanie pasa drogowego po zakończonych robotach,</w:t>
      </w:r>
    </w:p>
    <w:p w:rsidR="009F44C8" w:rsidRPr="00C05C54" w:rsidRDefault="00C05C54" w:rsidP="009F44C8">
      <w:pPr>
        <w:widowControl/>
        <w:numPr>
          <w:ilvl w:val="0"/>
          <w:numId w:val="20"/>
        </w:numPr>
        <w:suppressAutoHyphens w:val="0"/>
        <w:autoSpaceDN/>
        <w:spacing w:after="308" w:line="250" w:lineRule="auto"/>
        <w:ind w:right="1" w:hanging="360"/>
        <w:jc w:val="both"/>
        <w:textAlignment w:val="auto"/>
      </w:pPr>
      <w:r>
        <w:t>inwentaryzację powykonawczą wykonanych robót.</w:t>
      </w:r>
    </w:p>
    <w:p w:rsidR="009F44C8" w:rsidRDefault="00FB4597" w:rsidP="000F488D">
      <w:pPr>
        <w:pStyle w:val="Standard"/>
        <w:suppressAutoHyphens w:val="0"/>
        <w:spacing w:after="380"/>
        <w:rPr>
          <w:b/>
          <w:bCs/>
          <w:color w:val="000000"/>
          <w:lang w:eastAsia="pl-PL"/>
        </w:rPr>
      </w:pPr>
      <w:r w:rsidRPr="00D73CC6">
        <w:rPr>
          <w:b/>
          <w:bCs/>
          <w:color w:val="000000"/>
          <w:lang w:eastAsia="pl-PL"/>
        </w:rPr>
        <w:t>UWAGA!</w:t>
      </w:r>
      <w:r>
        <w:rPr>
          <w:b/>
          <w:bCs/>
          <w:color w:val="000000"/>
          <w:lang w:eastAsia="pl-PL"/>
        </w:rPr>
        <w:t xml:space="preserve">                                                                                                                                           Prace powinny być prowadzone w taki sposób, by w żaden sposób nie utrudniać realizacji poszczególnych etapów prac (budowa ciągu pieszo-rowerowego oraz przebudowa drogi).</w:t>
      </w:r>
      <w:r w:rsidR="000F488D">
        <w:rPr>
          <w:b/>
          <w:bCs/>
          <w:color w:val="000000"/>
          <w:lang w:eastAsia="pl-PL"/>
        </w:rPr>
        <w:t xml:space="preserve">        </w:t>
      </w:r>
      <w:r>
        <w:rPr>
          <w:b/>
          <w:bCs/>
          <w:color w:val="000000"/>
          <w:lang w:eastAsia="pl-PL"/>
        </w:rPr>
        <w:t>Ewentualne kolizje Wykonawca rozwiązuje we własnym zakresie.</w:t>
      </w:r>
      <w:r w:rsidR="000F488D">
        <w:rPr>
          <w:b/>
          <w:bCs/>
          <w:color w:val="000000"/>
          <w:lang w:eastAsia="pl-PL"/>
        </w:rPr>
        <w:t xml:space="preserve">                                  </w:t>
      </w:r>
      <w:r>
        <w:rPr>
          <w:b/>
          <w:bCs/>
          <w:color w:val="000000"/>
          <w:lang w:eastAsia="pl-PL"/>
        </w:rPr>
        <w:t xml:space="preserve">UWAGA! Wszelkie prace przebiegające w pobliżu istniejącego uzbrojenia terenu (np. kable teletechniczne) należy prowadzić ręcznie.   </w:t>
      </w:r>
    </w:p>
    <w:p w:rsidR="00D30250" w:rsidRDefault="00FB4597" w:rsidP="000F488D">
      <w:pPr>
        <w:pStyle w:val="Standard"/>
        <w:suppressAutoHyphens w:val="0"/>
        <w:spacing w:after="380"/>
      </w:pPr>
      <w:r>
        <w:rPr>
          <w:b/>
          <w:bCs/>
        </w:rPr>
        <w:t xml:space="preserve">3. Organizacja ruchu na czas prowadzenia robót.                                                                              </w:t>
      </w:r>
      <w:r>
        <w:t xml:space="preserve">Wykonawca będzie odpowiedzialny i pokryje wszelkie koszty związane z opracowaniem, zatwierdzeniem i wdrożeniem tymczasowego projektu organizacji ruchu na czas wykonania robót.                             </w:t>
      </w:r>
      <w:r>
        <w:rPr>
          <w:b/>
          <w:bCs/>
        </w:rPr>
        <w:t xml:space="preserve">4.Wymagania w stosunku do wykonawcy.                                                                                                              </w:t>
      </w:r>
      <w:r>
        <w:t xml:space="preserve">Wykonawca w ciągu 7 dni od podpisania umowy (ale  przed przystąpieniem do robót budowlanych) przedstawi do zatwierdzenia harmonogram rzeczowo – finansowy.                                                       Wykonawca przekaże  Zamawiającemu przed przystąpieniem do robót:                                                          - oryginał oświadczenia kierownika budowy  stwierdzającego przejęcie obowiązku  kierowania budowy (robotami budowlanymi),                                                                                                                                   - poświadczoną za zgodność z oryginałem kopię uprawnień kierownika budowy,                                             - poświadczoną za zgodność z oryginałem kopię  aktualnego zaświadczenia o przynależności do OIIB,                                                                                                                                                       - Wykonawca zapewni obsługę geodezyjną przedmiotu umowy na każdym jej etapie,                                     - Wykonawca jest zobowiązany do zgłoszenia inspektorowi nadzoru robót ulegających zakryciu lub zanikających oraz uzyskanie potwierdzenia ich prawidłowego wykonania w dzienniku budowy. W przypadku braku zgłoszenia Zamawiający ma prawo odmówić odbioru tych robót oraz żądać dokonania odkrywek.   </w:t>
      </w:r>
    </w:p>
    <w:p w:rsidR="006F70FA" w:rsidRPr="009F44C8" w:rsidRDefault="00D30250" w:rsidP="000F488D">
      <w:pPr>
        <w:pStyle w:val="Standard"/>
        <w:suppressAutoHyphens w:val="0"/>
        <w:spacing w:after="380"/>
        <w:rPr>
          <w:sz w:val="22"/>
          <w:szCs w:val="22"/>
        </w:rPr>
      </w:pPr>
      <w:r>
        <w:rPr>
          <w:b/>
          <w:bCs/>
          <w:color w:val="000000"/>
        </w:rPr>
        <w:t>Szczegółowy opis przedmiotu zamówienia zawierają załączniki</w:t>
      </w:r>
      <w:r>
        <w:rPr>
          <w:color w:val="000000"/>
        </w:rPr>
        <w:t xml:space="preserve"> do SWZ, które obejmują:                                                                                                                          - przedmiar  robót  - 3 egz. (załącznik  nr 8 do niniejszej SWZ),                                                                                           - kosztorys ofertowy  - 3 egz. (załącznik  nr 9 do niniejszej SWZ),                                                                                    - projekt  budowlany – 1 egz. (załącznik nr 10 do niniejszej SWZ),                                                                                      - szczegółowe specyfikacje techniczne  wykonania i odbioru robót – 1 egz. (załącznik nr 11 do niniejszej SWZ),                                                                                                                                                                                              - wzór umowy (załącznik nr 12 do niniejszej SWZ),                                                                                  </w:t>
      </w:r>
      <w:r>
        <w:rPr>
          <w:sz w:val="22"/>
          <w:szCs w:val="22"/>
        </w:rPr>
        <w:t xml:space="preserve">                - </w:t>
      </w:r>
      <w:r w:rsidRPr="00745429">
        <w:rPr>
          <w:sz w:val="22"/>
          <w:szCs w:val="22"/>
        </w:rPr>
        <w:t>projekt stałej organizacji ruchu</w:t>
      </w:r>
      <w:r>
        <w:rPr>
          <w:sz w:val="22"/>
          <w:szCs w:val="22"/>
        </w:rPr>
        <w:t xml:space="preserve"> – 1 egz.</w:t>
      </w:r>
      <w:r w:rsidRPr="00745429">
        <w:rPr>
          <w:sz w:val="22"/>
          <w:szCs w:val="22"/>
        </w:rPr>
        <w:t xml:space="preserve"> (załącznik nr 13 do niniejszej SWZ)</w:t>
      </w:r>
      <w:r>
        <w:rPr>
          <w:sz w:val="22"/>
          <w:szCs w:val="22"/>
        </w:rPr>
        <w:t xml:space="preserve">,     </w:t>
      </w:r>
      <w:r>
        <w:rPr>
          <w:b/>
          <w:bCs/>
          <w:color w:val="000000"/>
          <w:lang w:eastAsia="pl-PL"/>
        </w:rPr>
        <w:t xml:space="preserve">                                                                                                                          </w:t>
      </w:r>
      <w:r w:rsidR="00FB4597">
        <w:t xml:space="preserve">                                                                                                                </w:t>
      </w:r>
      <w:r w:rsidR="006F70FA">
        <w:rPr>
          <w:sz w:val="22"/>
          <w:szCs w:val="22"/>
        </w:rPr>
        <w:t xml:space="preserve">                                                               </w:t>
      </w:r>
    </w:p>
    <w:p w:rsidR="00FB4597" w:rsidRPr="000F4FF2" w:rsidRDefault="00FB4597" w:rsidP="00FB4597">
      <w:pPr>
        <w:pStyle w:val="Standard"/>
        <w:suppressAutoHyphens w:val="0"/>
        <w:spacing w:after="380"/>
        <w:rPr>
          <w:b/>
          <w:bCs/>
          <w:color w:val="000000"/>
          <w:lang w:eastAsia="pl-PL"/>
        </w:rPr>
      </w:pPr>
      <w:r>
        <w:rPr>
          <w:b/>
          <w:bCs/>
        </w:rPr>
        <w:t xml:space="preserve">5. Nazwy i kody dotyczące przedmiotu zamówienia określone we Wspólnym  Słowniku Zamówień Publicznych (CPV):    </w:t>
      </w:r>
    </w:p>
    <w:p w:rsidR="00FB4597" w:rsidRDefault="00FB4597" w:rsidP="00FB4597">
      <w:pPr>
        <w:pStyle w:val="Standard"/>
        <w:numPr>
          <w:ilvl w:val="0"/>
          <w:numId w:val="16"/>
        </w:numPr>
        <w:jc w:val="both"/>
      </w:pPr>
      <w:r>
        <w:t>45</w:t>
      </w:r>
      <w:r w:rsidR="00C63580">
        <w:t>233142</w:t>
      </w:r>
      <w:r>
        <w:t xml:space="preserve">-6 – roboty </w:t>
      </w:r>
      <w:r w:rsidR="00C63580">
        <w:t>w zakresie naprawy dróg</w:t>
      </w:r>
      <w:r>
        <w:t>,</w:t>
      </w:r>
    </w:p>
    <w:p w:rsidR="00FB4597" w:rsidRDefault="00FB4597" w:rsidP="00FB4597">
      <w:pPr>
        <w:pStyle w:val="Standard"/>
        <w:numPr>
          <w:ilvl w:val="0"/>
          <w:numId w:val="16"/>
        </w:numPr>
        <w:jc w:val="both"/>
      </w:pPr>
      <w:r>
        <w:t>45</w:t>
      </w:r>
      <w:r w:rsidR="00C63580">
        <w:t>233141</w:t>
      </w:r>
      <w:r>
        <w:t>-</w:t>
      </w:r>
      <w:r w:rsidR="00C63580">
        <w:t>9</w:t>
      </w:r>
      <w:r>
        <w:t xml:space="preserve"> – roboty w zakresie </w:t>
      </w:r>
      <w:r w:rsidR="00C63580">
        <w:t>konserwacji dróg</w:t>
      </w:r>
      <w:r>
        <w:t>,</w:t>
      </w:r>
    </w:p>
    <w:p w:rsidR="00C63580" w:rsidRDefault="00CD5C11" w:rsidP="00FB4597">
      <w:pPr>
        <w:pStyle w:val="Standard"/>
        <w:numPr>
          <w:ilvl w:val="0"/>
          <w:numId w:val="16"/>
        </w:numPr>
        <w:jc w:val="both"/>
      </w:pPr>
      <w:r>
        <w:lastRenderedPageBreak/>
        <w:t>45233220-7 – roboty w zakresie nawierzchni dróg</w:t>
      </w:r>
    </w:p>
    <w:p w:rsidR="00CD5C11" w:rsidRDefault="00CD5C11" w:rsidP="00FB4597">
      <w:pPr>
        <w:pStyle w:val="Standard"/>
        <w:numPr>
          <w:ilvl w:val="0"/>
          <w:numId w:val="16"/>
        </w:numPr>
        <w:jc w:val="both"/>
      </w:pPr>
      <w:r>
        <w:t>45233225-2 – roboty budowlane w zakresie dróg jednopasmowych,</w:t>
      </w:r>
    </w:p>
    <w:p w:rsidR="00CD5C11" w:rsidRDefault="00CD5C11" w:rsidP="00FB4597">
      <w:pPr>
        <w:pStyle w:val="Standard"/>
        <w:numPr>
          <w:ilvl w:val="0"/>
          <w:numId w:val="16"/>
        </w:numPr>
        <w:jc w:val="both"/>
      </w:pPr>
      <w:r>
        <w:t>45233123-7 – roboty budowlane w zakresie dróg podrzędnych</w:t>
      </w:r>
      <w:r w:rsidR="00DB5A41">
        <w:t>,</w:t>
      </w:r>
    </w:p>
    <w:p w:rsidR="00DB5A41" w:rsidRPr="00F61CD8" w:rsidRDefault="00DB5A41" w:rsidP="00FB4597">
      <w:pPr>
        <w:pStyle w:val="Standard"/>
        <w:numPr>
          <w:ilvl w:val="0"/>
          <w:numId w:val="16"/>
        </w:numPr>
        <w:jc w:val="both"/>
      </w:pPr>
      <w:r>
        <w:t>45113000-2 – roboty na placu budowy,</w:t>
      </w:r>
    </w:p>
    <w:p w:rsidR="00FB4597" w:rsidRPr="000F4FF2" w:rsidRDefault="00FB4597" w:rsidP="00DB5A41">
      <w:pPr>
        <w:pStyle w:val="Standard"/>
        <w:numPr>
          <w:ilvl w:val="0"/>
          <w:numId w:val="16"/>
        </w:numPr>
        <w:jc w:val="both"/>
      </w:pPr>
      <w:r>
        <w:rPr>
          <w:color w:val="000000"/>
        </w:rPr>
        <w:t>45100000-8 – przygotowanie terenu pod budowę</w:t>
      </w:r>
      <w:r w:rsidR="00DB5A41">
        <w:rPr>
          <w:color w:val="000000"/>
        </w:rPr>
        <w:t>.</w:t>
      </w:r>
    </w:p>
    <w:p w:rsidR="00FB4597" w:rsidRDefault="00FB4597" w:rsidP="00FB4597">
      <w:pPr>
        <w:pStyle w:val="Standard"/>
        <w:suppressAutoHyphens w:val="0"/>
        <w:spacing w:after="380"/>
        <w:rPr>
          <w:b/>
          <w:bCs/>
        </w:rPr>
      </w:pPr>
      <w:r>
        <w:rPr>
          <w:rFonts w:eastAsia="Arial Unicode MS"/>
          <w:b/>
        </w:rPr>
        <w:t xml:space="preserve">6. </w:t>
      </w:r>
      <w:r>
        <w:rPr>
          <w:b/>
        </w:rPr>
        <w:t xml:space="preserve">Zamawiający nie przewiduje udzielenia zamówień, o których mowa w art. 214 ust. 1 pkt 7 i 8 ustawy </w:t>
      </w:r>
      <w:proofErr w:type="spellStart"/>
      <w:r>
        <w:rPr>
          <w:b/>
        </w:rPr>
        <w:t>Pzp</w:t>
      </w:r>
      <w:proofErr w:type="spellEnd"/>
      <w:r>
        <w:rPr>
          <w:b/>
        </w:rPr>
        <w:t>.</w:t>
      </w:r>
      <w:r>
        <w:rPr>
          <w:color w:val="000000"/>
        </w:rPr>
        <w:t xml:space="preserve">                                                                                                                                                       </w:t>
      </w:r>
      <w:r>
        <w:rPr>
          <w:b/>
          <w:bCs/>
        </w:rPr>
        <w:t xml:space="preserve">7. Informacje dotyczące ofert częściowych i wariantowych:                           </w:t>
      </w:r>
      <w:r>
        <w:rPr>
          <w:color w:val="000000"/>
        </w:rPr>
        <w:t xml:space="preserve">                                            </w:t>
      </w:r>
      <w:r>
        <w:rPr>
          <w:b/>
          <w:bCs/>
        </w:rPr>
        <w:t>a) Zamawiający nie dopuszcza  możliwości złożenia ofert częściowych,</w:t>
      </w:r>
      <w:r>
        <w:rPr>
          <w:color w:val="000000"/>
        </w:rPr>
        <w:t xml:space="preserve">                                                    </w:t>
      </w:r>
      <w:r>
        <w:rPr>
          <w:b/>
          <w:bCs/>
        </w:rPr>
        <w:t xml:space="preserve">b) Zamawiający nie dopuszcza możliwości złożenia ofert wariantowych oraz w postaci katalogów elektronicznych. </w:t>
      </w:r>
    </w:p>
    <w:p w:rsidR="00FB4597" w:rsidRPr="000F4FF2" w:rsidRDefault="00FB4597" w:rsidP="00FB4597">
      <w:pPr>
        <w:pStyle w:val="Standard"/>
        <w:suppressAutoHyphens w:val="0"/>
        <w:spacing w:after="380"/>
      </w:pPr>
      <w:r>
        <w:rPr>
          <w:b/>
          <w:bCs/>
        </w:rPr>
        <w:t xml:space="preserve"> V. WIZJA LOKALNA:</w:t>
      </w:r>
      <w:r>
        <w:t xml:space="preserve">                                                                                                                               1. Zamawiający informuje, że dopuszcza odbycie wizji lokalnej lub sprawdzenie dokumentów dotyczących zamówienia jakie znajdują się w dyspozycji Zamawiającego. Odbycie wizji lokalnej nie jest obligatoryjne.                                                                                                                           2. W celu umówienia wizji lokalnej lub zapoznania się z dokumentacją znajdującą się na miejscu u Zamawiającego należy kontaktować się z osobami wyznaczonymi do komunikowania się z wykonawcami</w:t>
      </w:r>
      <w:r w:rsidRPr="006428DC">
        <w:t>.</w:t>
      </w:r>
      <w:r>
        <w:t xml:space="preserve">                                                                                                                                       3. Odbycie wizji lokalnej lub sprawdzenie dokumentów dotyczących zamówienia będzie każdorazowo potwierdzane stosownym protokołem sporządzonym przez Zamawiającego zgodnie </w:t>
      </w:r>
      <w:r>
        <w:rPr>
          <w:b/>
          <w:bCs/>
        </w:rPr>
        <w:t xml:space="preserve">z </w:t>
      </w:r>
      <w:bookmarkStart w:id="1" w:name="_Hlk69806525"/>
      <w:r>
        <w:rPr>
          <w:b/>
          <w:bCs/>
        </w:rPr>
        <w:t>załącznikiem nr 7 do SWZ</w:t>
      </w:r>
      <w:r>
        <w:t>.</w:t>
      </w:r>
      <w:bookmarkEnd w:id="1"/>
    </w:p>
    <w:p w:rsidR="00FB4597" w:rsidRDefault="00FB4597" w:rsidP="00FB4597">
      <w:pPr>
        <w:pStyle w:val="Standard"/>
        <w:rPr>
          <w:b/>
          <w:bCs/>
        </w:rPr>
      </w:pPr>
      <w:r>
        <w:rPr>
          <w:b/>
          <w:bCs/>
        </w:rPr>
        <w:t>VI. PODWYKONAWSTWO:</w:t>
      </w:r>
    </w:p>
    <w:p w:rsidR="00FB4597" w:rsidRDefault="00FB4597" w:rsidP="00FB4597">
      <w:pPr>
        <w:pStyle w:val="Standard"/>
      </w:pPr>
      <w:r>
        <w:t>1. Wykonawca może powierzyć wykonanie części zamówienia podwykonawcy (podwykonawcom).</w:t>
      </w:r>
    </w:p>
    <w:p w:rsidR="00FB4597" w:rsidRDefault="00FB4597" w:rsidP="00FB4597">
      <w:pPr>
        <w:pStyle w:val="Standard"/>
      </w:pPr>
      <w:r>
        <w:t>2. Zamawiający nie zastrzega obowiązku osobistego wykonania przez Wykonawcę kluczowych części zamówienia.</w:t>
      </w:r>
    </w:p>
    <w:p w:rsidR="00FB4597" w:rsidRDefault="00FB4597" w:rsidP="00FB4597">
      <w:pPr>
        <w:pStyle w:val="Standard"/>
      </w:pPr>
      <w: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rPr>
        <w:t>.</w:t>
      </w:r>
    </w:p>
    <w:p w:rsidR="00FB4597" w:rsidRPr="000F4FF2" w:rsidRDefault="00FB4597" w:rsidP="00FB4597">
      <w:pPr>
        <w:pStyle w:val="Standard"/>
      </w:pPr>
      <w:r>
        <w:t xml:space="preserve">4. Pozostałe wymagania dotyczące podwykonawstwa: stosuje się wymagania określone we wzorze umowy stanowiącym </w:t>
      </w:r>
      <w:r w:rsidRPr="00677921">
        <w:rPr>
          <w:b/>
          <w:bCs/>
        </w:rPr>
        <w:t xml:space="preserve">załącznik nr </w:t>
      </w:r>
      <w:r>
        <w:rPr>
          <w:b/>
          <w:bCs/>
        </w:rPr>
        <w:t>12</w:t>
      </w:r>
      <w:r w:rsidRPr="00677921">
        <w:rPr>
          <w:b/>
          <w:bCs/>
        </w:rPr>
        <w:t xml:space="preserve"> do SWZ</w:t>
      </w:r>
      <w:r>
        <w:t>.</w:t>
      </w:r>
    </w:p>
    <w:p w:rsidR="00FB4597" w:rsidRDefault="00FB4597" w:rsidP="00FB4597">
      <w:pPr>
        <w:pStyle w:val="Standard"/>
        <w:rPr>
          <w:b/>
          <w:bCs/>
        </w:rPr>
      </w:pPr>
    </w:p>
    <w:p w:rsidR="00FB4597" w:rsidRDefault="00FB4597" w:rsidP="00FB4597">
      <w:pPr>
        <w:pStyle w:val="Standard"/>
        <w:tabs>
          <w:tab w:val="left" w:pos="0"/>
          <w:tab w:val="left" w:pos="360"/>
        </w:tabs>
        <w:spacing w:line="360" w:lineRule="auto"/>
        <w:ind w:right="-288"/>
        <w:jc w:val="both"/>
        <w:rPr>
          <w:b/>
          <w:bCs/>
        </w:rPr>
      </w:pPr>
      <w:r>
        <w:rPr>
          <w:b/>
          <w:bCs/>
        </w:rPr>
        <w:t>VII. TERMIN WYKONANIA ZAMÓWIENIA:</w:t>
      </w:r>
    </w:p>
    <w:p w:rsidR="00FB4597" w:rsidRDefault="00FB4597" w:rsidP="00FB4597">
      <w:pPr>
        <w:pStyle w:val="Standard"/>
        <w:rPr>
          <w:b/>
        </w:rPr>
      </w:pPr>
      <w:r>
        <w:t>1.Termin realizacji zamówienia</w:t>
      </w:r>
      <w:r>
        <w:rPr>
          <w:b/>
        </w:rPr>
        <w:t xml:space="preserve">: </w:t>
      </w:r>
    </w:p>
    <w:p w:rsidR="00FB4597" w:rsidRDefault="00FB4597" w:rsidP="00FB4597">
      <w:pPr>
        <w:pStyle w:val="Standard"/>
        <w:rPr>
          <w:b/>
        </w:rPr>
      </w:pPr>
      <w:r w:rsidRPr="0041272B">
        <w:rPr>
          <w:b/>
        </w:rPr>
        <w:t xml:space="preserve">Dla odc. nr 1 </w:t>
      </w:r>
      <w:r w:rsidR="00DB5A41">
        <w:rPr>
          <w:b/>
        </w:rPr>
        <w:t>–</w:t>
      </w:r>
      <w:r w:rsidRPr="0041272B">
        <w:rPr>
          <w:b/>
        </w:rPr>
        <w:t xml:space="preserve"> </w:t>
      </w:r>
      <w:r w:rsidR="002F233E">
        <w:rPr>
          <w:b/>
        </w:rPr>
        <w:t>9</w:t>
      </w:r>
      <w:r w:rsidR="00DB5A41">
        <w:rPr>
          <w:b/>
        </w:rPr>
        <w:t xml:space="preserve"> miesiące </w:t>
      </w:r>
      <w:r>
        <w:rPr>
          <w:b/>
        </w:rPr>
        <w:t>od dnia podpisania umowy,</w:t>
      </w:r>
    </w:p>
    <w:p w:rsidR="00FB4597" w:rsidRDefault="00FB4597" w:rsidP="00FB4597">
      <w:pPr>
        <w:pStyle w:val="Standard"/>
        <w:rPr>
          <w:b/>
        </w:rPr>
      </w:pPr>
      <w:r w:rsidRPr="0041272B">
        <w:rPr>
          <w:b/>
        </w:rPr>
        <w:t xml:space="preserve">Dla odc. nr 2 - </w:t>
      </w:r>
      <w:r w:rsidR="00DB5A41">
        <w:rPr>
          <w:b/>
        </w:rPr>
        <w:t xml:space="preserve"> </w:t>
      </w:r>
      <w:r w:rsidR="002F233E">
        <w:rPr>
          <w:b/>
        </w:rPr>
        <w:t>9</w:t>
      </w:r>
      <w:r w:rsidR="00DB5A41">
        <w:rPr>
          <w:b/>
        </w:rPr>
        <w:t xml:space="preserve"> miesięcy</w:t>
      </w:r>
      <w:r>
        <w:rPr>
          <w:b/>
        </w:rPr>
        <w:t xml:space="preserve"> od dnia podpisania umowy</w:t>
      </w:r>
      <w:r w:rsidR="00DB5A41">
        <w:rPr>
          <w:b/>
        </w:rPr>
        <w:t>,</w:t>
      </w:r>
    </w:p>
    <w:p w:rsidR="00DB5A41" w:rsidRDefault="00DB5A41" w:rsidP="00FB4597">
      <w:pPr>
        <w:pStyle w:val="Standard"/>
        <w:rPr>
          <w:b/>
        </w:rPr>
      </w:pPr>
      <w:r w:rsidRPr="0041272B">
        <w:rPr>
          <w:b/>
        </w:rPr>
        <w:t xml:space="preserve">Dla odc. nr </w:t>
      </w:r>
      <w:r>
        <w:rPr>
          <w:b/>
        </w:rPr>
        <w:t>3</w:t>
      </w:r>
      <w:r w:rsidRPr="0041272B">
        <w:rPr>
          <w:b/>
        </w:rPr>
        <w:t xml:space="preserve"> - </w:t>
      </w:r>
      <w:r>
        <w:rPr>
          <w:b/>
        </w:rPr>
        <w:t xml:space="preserve"> 9 miesięcy od dnia podpisania umowy</w:t>
      </w:r>
      <w:r w:rsidR="002F233E">
        <w:rPr>
          <w:b/>
        </w:rPr>
        <w:t>.</w:t>
      </w:r>
    </w:p>
    <w:p w:rsidR="00FB4597" w:rsidRPr="003121D4" w:rsidRDefault="00FB4597" w:rsidP="00FB4597">
      <w:pPr>
        <w:pStyle w:val="Standard"/>
        <w:rPr>
          <w:b/>
          <w:bCs/>
          <w:color w:val="000000"/>
        </w:rPr>
      </w:pPr>
      <w:r>
        <w:rPr>
          <w:color w:val="000000"/>
        </w:rPr>
        <w:t>2. Szczegółowe zagadnienia dotyczące  terminu realizacji umowy uregulowane są we wzorze umowy stanowiącej</w:t>
      </w:r>
      <w:r>
        <w:rPr>
          <w:b/>
          <w:bCs/>
          <w:color w:val="000000"/>
        </w:rPr>
        <w:t xml:space="preserve"> załącznik nr 12 do SWZ.</w:t>
      </w:r>
    </w:p>
    <w:p w:rsidR="00FB4597" w:rsidRDefault="00FB4597" w:rsidP="00FB4597">
      <w:pPr>
        <w:pStyle w:val="Standard"/>
        <w:rPr>
          <w:b/>
          <w:bCs/>
        </w:rPr>
      </w:pPr>
    </w:p>
    <w:p w:rsidR="00FB4597" w:rsidRDefault="00FB4597" w:rsidP="00FB4597">
      <w:pPr>
        <w:pStyle w:val="Standard"/>
      </w:pPr>
      <w:r>
        <w:rPr>
          <w:rFonts w:cs="Tahoma"/>
          <w:b/>
          <w:bCs/>
        </w:rPr>
        <w:t>VIII</w:t>
      </w:r>
      <w:r>
        <w:rPr>
          <w:b/>
          <w:bCs/>
        </w:rPr>
        <w:t xml:space="preserve">. WARUNKI UDZIAŁU W POSTĘPOWANIU:                                                                                       </w:t>
      </w:r>
    </w:p>
    <w:p w:rsidR="00FB4597" w:rsidRDefault="00FB4597" w:rsidP="00FB4597">
      <w:pPr>
        <w:pStyle w:val="Standard"/>
      </w:pPr>
      <w:r>
        <w:t>1.O udzielenie zamówienia mogą ubiegać się wykonawcy,  którzy  nie podlegają wykluczeniu na zasadach określonych w Rozdziale IX SWZ oraz spełniają określone przez Zamawiającego warunki udziału w postępowaniu.</w:t>
      </w:r>
    </w:p>
    <w:p w:rsidR="00FB4597" w:rsidRDefault="00FB4597" w:rsidP="00FB4597">
      <w:pPr>
        <w:pStyle w:val="Standard"/>
      </w:pPr>
      <w:r>
        <w:t>2. O udzielenie zamówienia mogą ubiegać się Wykonawcy, którzy  spełniają warunki dotyczące:</w:t>
      </w:r>
    </w:p>
    <w:p w:rsidR="00FB4597" w:rsidRDefault="00FB4597" w:rsidP="00FB4597">
      <w:pPr>
        <w:pStyle w:val="Standard"/>
        <w:rPr>
          <w:b/>
          <w:bCs/>
        </w:rPr>
      </w:pPr>
      <w:r>
        <w:rPr>
          <w:b/>
          <w:bCs/>
        </w:rPr>
        <w:t xml:space="preserve">    1) zdolności do występowania w obrocie gospodarczym:</w:t>
      </w:r>
    </w:p>
    <w:p w:rsidR="00FB4597" w:rsidRDefault="00FB4597" w:rsidP="00FB4597">
      <w:pPr>
        <w:pStyle w:val="Standard"/>
      </w:pPr>
      <w:r>
        <w:rPr>
          <w:b/>
          <w:bCs/>
        </w:rPr>
        <w:t xml:space="preserve">        </w:t>
      </w:r>
      <w:r>
        <w:t>Zamawiający nie stawia warunku w powyższym zakresie.</w:t>
      </w:r>
    </w:p>
    <w:p w:rsidR="00FB4597" w:rsidRDefault="00FB4597" w:rsidP="00FB4597">
      <w:pPr>
        <w:pStyle w:val="Standard"/>
        <w:rPr>
          <w:b/>
          <w:bCs/>
        </w:rPr>
      </w:pPr>
      <w:r>
        <w:rPr>
          <w:b/>
          <w:bCs/>
        </w:rPr>
        <w:t xml:space="preserve">    2) uprawnień do prowadzenia określonej działalności gospodarczej lub zawodowej, o ile wynika to z odrębnych przepisów:</w:t>
      </w:r>
    </w:p>
    <w:p w:rsidR="00FB4597" w:rsidRDefault="00FB4597" w:rsidP="00FB4597">
      <w:pPr>
        <w:pStyle w:val="Standard"/>
      </w:pPr>
      <w:r>
        <w:rPr>
          <w:b/>
          <w:bCs/>
        </w:rPr>
        <w:lastRenderedPageBreak/>
        <w:t xml:space="preserve">         </w:t>
      </w:r>
      <w:r>
        <w:t>Zamawiający nie stawia warunku w powyższym zakresie.</w:t>
      </w:r>
    </w:p>
    <w:p w:rsidR="00FB4597" w:rsidRDefault="00FB4597" w:rsidP="00FB4597">
      <w:pPr>
        <w:pStyle w:val="Standard"/>
      </w:pPr>
      <w:r>
        <w:rPr>
          <w:b/>
        </w:rPr>
        <w:t xml:space="preserve">    3) </w:t>
      </w:r>
      <w:r>
        <w:rPr>
          <w:b/>
          <w:bCs/>
        </w:rPr>
        <w:t>sytuacji ekonomicznej lub finansowej Wykonawcy:</w:t>
      </w:r>
    </w:p>
    <w:p w:rsidR="00FB4597" w:rsidRDefault="00FB4597" w:rsidP="00FB4597">
      <w:pPr>
        <w:pStyle w:val="Standard"/>
        <w:rPr>
          <w:bCs/>
        </w:rPr>
      </w:pPr>
      <w:r>
        <w:rPr>
          <w:bCs/>
        </w:rPr>
        <w:t xml:space="preserve">         Wykonawca musi wykazać, że jest ubezpieczony od odpowiedzialności cywilnej w zakresie prowadzonej działalności związanej z przedmiotem zamówienia na sumę </w:t>
      </w:r>
      <w:r w:rsidR="00DB5A41" w:rsidRPr="002F233E">
        <w:rPr>
          <w:bCs/>
        </w:rPr>
        <w:t>2</w:t>
      </w:r>
      <w:r w:rsidRPr="002F233E">
        <w:rPr>
          <w:bCs/>
        </w:rPr>
        <w:t> 000 000,00 zł.</w:t>
      </w:r>
    </w:p>
    <w:p w:rsidR="00FB4597" w:rsidRDefault="00FB4597" w:rsidP="00FB4597">
      <w:pPr>
        <w:pStyle w:val="Standard"/>
        <w:rPr>
          <w:b/>
          <w:bCs/>
        </w:rPr>
      </w:pPr>
      <w:r>
        <w:rPr>
          <w:b/>
          <w:bCs/>
        </w:rPr>
        <w:t xml:space="preserve">    4) zdolności technicznej lub zawodowej Wykonawcy:                                                                                  </w:t>
      </w:r>
    </w:p>
    <w:p w:rsidR="00FB4597" w:rsidRDefault="00FB4597" w:rsidP="00FB4597">
      <w:pPr>
        <w:pStyle w:val="Standard"/>
        <w:jc w:val="both"/>
      </w:pPr>
      <w:r>
        <w:t xml:space="preserve">Wykonawca musi  wykazać się wiedzą i doświadczeniem,  w wykonaniu </w:t>
      </w:r>
      <w:r>
        <w:rPr>
          <w:rFonts w:eastAsia="Arial"/>
        </w:rPr>
        <w:t xml:space="preserve">w okresie ostatnich </w:t>
      </w:r>
      <w:r>
        <w:rPr>
          <w:rFonts w:eastAsia="Arial" w:cs="Tahoma"/>
        </w:rPr>
        <w:t xml:space="preserve">5 lat przed upływem terminu składania ofert, a  jeżeli okres  prowadzenia działalności jest krótszy - w tym okresie - co najmniej 2 robót budowlanych, każda o wartości minimum </w:t>
      </w:r>
      <w:r w:rsidRPr="002F233E">
        <w:rPr>
          <w:rFonts w:eastAsia="Arial" w:cs="Tahoma"/>
        </w:rPr>
        <w:t>1.</w:t>
      </w:r>
      <w:r w:rsidR="00DB5A41" w:rsidRPr="002F233E">
        <w:rPr>
          <w:rFonts w:eastAsia="Arial" w:cs="Tahoma"/>
        </w:rPr>
        <w:t>5</w:t>
      </w:r>
      <w:r w:rsidRPr="002F233E">
        <w:rPr>
          <w:rFonts w:eastAsia="Arial" w:cs="Tahoma"/>
        </w:rPr>
        <w:t>00.000,00</w:t>
      </w:r>
      <w:r>
        <w:rPr>
          <w:rFonts w:eastAsia="Arial" w:cs="Tahoma"/>
        </w:rPr>
        <w:t xml:space="preserve"> zł brutto za  zadanie, </w:t>
      </w:r>
      <w:r>
        <w:rPr>
          <w:rFonts w:cs="Tahoma"/>
        </w:rPr>
        <w:t xml:space="preserve">odpowiadające swoim rodzajem i wartością robotom stanowiącym przedmiot zamówienia, </w:t>
      </w:r>
      <w:r>
        <w:rPr>
          <w:rFonts w:eastAsia="Arial" w:cs="Tahoma"/>
        </w:rPr>
        <w:t xml:space="preserve">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FB4597" w:rsidRDefault="00FB4597" w:rsidP="00FB4597">
      <w:pPr>
        <w:pStyle w:val="Standard"/>
        <w:jc w:val="both"/>
        <w:rPr>
          <w:rFonts w:cs="Tahoma"/>
        </w:rPr>
      </w:pPr>
      <w:r>
        <w:rPr>
          <w:rFonts w:cs="Tahoma"/>
        </w:rPr>
        <w:t>3. Zamawiający, w stosunku do Wykonawców wspólnie ubiegających się o udzielenie zamówienia, w odniesieniu do warunku dotyczącego zdolności technicznej lub zawodowej – dopuszcza łączne spełnianie warunku przez Wykonawców.</w:t>
      </w:r>
    </w:p>
    <w:p w:rsidR="00FB4597" w:rsidRDefault="00FB4597" w:rsidP="00FB4597">
      <w:pPr>
        <w:pStyle w:val="Standard"/>
        <w:jc w:val="both"/>
        <w:rPr>
          <w:rFonts w:cs="Tahoma"/>
        </w:rPr>
      </w:pPr>
      <w:r>
        <w:rPr>
          <w:rFonts w:cs="Tahoma"/>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FB4597" w:rsidRDefault="00FB4597" w:rsidP="00FB4597">
      <w:pPr>
        <w:pStyle w:val="Standard"/>
        <w:rPr>
          <w:rFonts w:cs="Tahoma"/>
        </w:rPr>
      </w:pPr>
    </w:p>
    <w:p w:rsidR="00FB4597" w:rsidRDefault="00FB4597" w:rsidP="00FB4597">
      <w:pPr>
        <w:pStyle w:val="Standard"/>
      </w:pPr>
      <w:r>
        <w:rPr>
          <w:b/>
          <w:bCs/>
        </w:rPr>
        <w:t>IX</w:t>
      </w:r>
      <w:r>
        <w:rPr>
          <w:rFonts w:cs="Tahoma"/>
          <w:b/>
          <w:bCs/>
        </w:rPr>
        <w:t>. PODSTAWY  WYKLUCZENIA  WYKONAWCÓW:</w:t>
      </w:r>
    </w:p>
    <w:p w:rsidR="00FB4597" w:rsidRPr="009F71D0" w:rsidRDefault="00FB4597" w:rsidP="00FB4597">
      <w:pPr>
        <w:pStyle w:val="Akapitzlist"/>
        <w:numPr>
          <w:ilvl w:val="0"/>
          <w:numId w:val="13"/>
        </w:numPr>
        <w:jc w:val="both"/>
        <w:rPr>
          <w:rFonts w:ascii="Times New Roman" w:hAnsi="Times New Roman" w:cs="Times New Roman"/>
          <w:sz w:val="24"/>
          <w:szCs w:val="24"/>
        </w:rPr>
      </w:pPr>
      <w:r w:rsidRPr="009F71D0">
        <w:rPr>
          <w:rFonts w:ascii="Times New Roman" w:hAnsi="Times New Roman" w:cs="Times New Roman"/>
          <w:sz w:val="24"/>
          <w:szCs w:val="24"/>
        </w:rPr>
        <w:t>Z postępowania o udzielenie zamówienia wyklucza się Wykonawców, w stosunku do których zachodzi którakolwiek z okoliczności wskazanych:</w:t>
      </w:r>
    </w:p>
    <w:p w:rsidR="00FB4597" w:rsidRDefault="00FB4597" w:rsidP="00FB4597">
      <w:pPr>
        <w:pStyle w:val="Standard"/>
        <w:jc w:val="both"/>
      </w:pPr>
      <w:r>
        <w:t xml:space="preserve">            1) w art. 108 ust. 1 </w:t>
      </w:r>
      <w:proofErr w:type="spellStart"/>
      <w:r>
        <w:t>p.z.p</w:t>
      </w:r>
      <w:proofErr w:type="spellEnd"/>
      <w:r>
        <w:t>.;</w:t>
      </w:r>
    </w:p>
    <w:p w:rsidR="00FB4597" w:rsidRDefault="00FB4597" w:rsidP="00FB4597">
      <w:pPr>
        <w:pStyle w:val="Standard"/>
        <w:jc w:val="both"/>
      </w:pPr>
      <w:r>
        <w:tab/>
        <w:t xml:space="preserve">2) w art. 109 ust. 1  pkt. 4, 5, 7 </w:t>
      </w:r>
      <w:proofErr w:type="spellStart"/>
      <w:r>
        <w:t>p.z.p</w:t>
      </w:r>
      <w:proofErr w:type="spellEnd"/>
      <w:r>
        <w:t>., tj.:</w:t>
      </w:r>
    </w:p>
    <w:p w:rsidR="00FB4597" w:rsidRDefault="00FB4597" w:rsidP="00FB4597">
      <w:pPr>
        <w:pStyle w:val="Standard"/>
        <w:jc w:val="both"/>
      </w:pPr>
      <w: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B4597" w:rsidRDefault="00FB4597" w:rsidP="00FB4597">
      <w:pPr>
        <w:pStyle w:val="Standard"/>
        <w:jc w:val="both"/>
        <w:rPr>
          <w:rFonts w:cs="Tahoma"/>
        </w:rPr>
      </w:pPr>
      <w:r>
        <w:rPr>
          <w:rFonts w:cs="Tahoma"/>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FB4597" w:rsidRDefault="00FB4597" w:rsidP="00FB4597">
      <w:pPr>
        <w:pStyle w:val="Standard"/>
        <w:jc w:val="both"/>
        <w:rPr>
          <w:rFonts w:cs="Tahoma"/>
        </w:rPr>
      </w:pPr>
      <w:r>
        <w:rPr>
          <w:rFonts w:cs="Tahoma"/>
        </w:rPr>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B4597" w:rsidRDefault="00FB4597" w:rsidP="00FB4597">
      <w:pPr>
        <w:pStyle w:val="Standard"/>
        <w:jc w:val="both"/>
        <w:rPr>
          <w:rFonts w:cs="Tahoma"/>
        </w:rPr>
      </w:pPr>
      <w:r>
        <w:rPr>
          <w:rFonts w:cs="Tahoma"/>
        </w:rPr>
        <w:t xml:space="preserve">       2. Wykluczenie Wykonawcy następuje zgodnie z art. 111 </w:t>
      </w:r>
      <w:proofErr w:type="spellStart"/>
      <w:r>
        <w:rPr>
          <w:rFonts w:cs="Tahoma"/>
        </w:rPr>
        <w:t>p.z.p</w:t>
      </w:r>
      <w:proofErr w:type="spellEnd"/>
      <w:r>
        <w:rPr>
          <w:rFonts w:cs="Tahoma"/>
        </w:rPr>
        <w:t>.</w:t>
      </w:r>
    </w:p>
    <w:p w:rsidR="00FB4597" w:rsidRDefault="00FB4597" w:rsidP="00FB4597">
      <w:pPr>
        <w:pStyle w:val="Standard"/>
        <w:jc w:val="both"/>
        <w:rPr>
          <w:rFonts w:cs="Tahoma"/>
        </w:rPr>
      </w:pPr>
      <w:r>
        <w:rPr>
          <w:rFonts w:cs="Tahoma"/>
        </w:rPr>
        <w:t xml:space="preserve">       3. Zamawiający może wykluczyć Wykonawcę na każdym etapie postępowania o udzielenie zamówienia.</w:t>
      </w:r>
    </w:p>
    <w:p w:rsidR="00FB4597" w:rsidRDefault="00FB4597" w:rsidP="00FB4597">
      <w:pPr>
        <w:pStyle w:val="Standard"/>
        <w:tabs>
          <w:tab w:val="left" w:pos="2803"/>
        </w:tabs>
        <w:jc w:val="both"/>
        <w:rPr>
          <w:rFonts w:cs="Tahoma"/>
        </w:rPr>
      </w:pPr>
      <w:r>
        <w:rPr>
          <w:rFonts w:cs="Tahoma"/>
        </w:rPr>
        <w:t xml:space="preserve">   </w:t>
      </w:r>
      <w:r>
        <w:rPr>
          <w:rFonts w:cs="Tahoma"/>
        </w:rPr>
        <w:tab/>
      </w:r>
    </w:p>
    <w:p w:rsidR="00FB4597" w:rsidRDefault="00FB4597" w:rsidP="00FB4597">
      <w:pPr>
        <w:pStyle w:val="Standard"/>
        <w:tabs>
          <w:tab w:val="left" w:pos="0"/>
          <w:tab w:val="left" w:pos="360"/>
        </w:tabs>
        <w:jc w:val="both"/>
        <w:rPr>
          <w:rFonts w:cs="Tahoma"/>
          <w:b/>
          <w:bCs/>
        </w:rPr>
      </w:pPr>
      <w:r>
        <w:rPr>
          <w:rFonts w:cs="Tahoma"/>
          <w:b/>
          <w:bCs/>
        </w:rPr>
        <w:t>X. OŚWIADCZENIA I  DOKUMENTY, JAKIE ZOBOWIĄZANI SĄ DOSTARCZYĆ WYKONAWCY W CELU POTWIERDZENIA SPEŁNIENIA WARUNKÓW UDZIAŁU W POSTĘPOWANIU  ORAZ WYKAZANIA BRAKU PODSTAW WYKLUCZENIA:</w:t>
      </w:r>
    </w:p>
    <w:p w:rsidR="00FB4597" w:rsidRDefault="00FB4597" w:rsidP="00FB4597">
      <w:pPr>
        <w:pStyle w:val="Standard"/>
        <w:tabs>
          <w:tab w:val="left" w:pos="0"/>
          <w:tab w:val="left" w:pos="360"/>
        </w:tabs>
        <w:jc w:val="both"/>
      </w:pPr>
      <w:r>
        <w:rPr>
          <w:rFonts w:cs="Tahoma"/>
        </w:rPr>
        <w:t xml:space="preserve">1. Do oferty Wykonawca zobowiązany jest dołączyć aktualne na dzień składania ofert oświadczenie o spełnianiu warunków udziału w postępowaniu oraz o braku podstaw wykluczeniu z postępowania </w:t>
      </w:r>
      <w:r>
        <w:rPr>
          <w:rFonts w:cs="Tahoma"/>
        </w:rPr>
        <w:lastRenderedPageBreak/>
        <w:t xml:space="preserve">– zgodnie z </w:t>
      </w:r>
      <w:r>
        <w:rPr>
          <w:rFonts w:cs="Tahoma"/>
          <w:b/>
          <w:bCs/>
        </w:rPr>
        <w:t xml:space="preserve">załącznikiem nr 2 i nr 3 do SWZ.    </w:t>
      </w:r>
      <w:r>
        <w:rPr>
          <w:rFonts w:cs="Tahoma"/>
          <w:b/>
          <w:bCs/>
          <w:sz w:val="18"/>
          <w:szCs w:val="18"/>
        </w:rPr>
        <w:t xml:space="preserve">                                                                                                        </w:t>
      </w:r>
    </w:p>
    <w:p w:rsidR="00FB4597" w:rsidRDefault="00FB4597" w:rsidP="00FB4597">
      <w:pPr>
        <w:pStyle w:val="Standard"/>
        <w:tabs>
          <w:tab w:val="left" w:pos="0"/>
          <w:tab w:val="left" w:pos="360"/>
        </w:tabs>
        <w:jc w:val="both"/>
        <w:rPr>
          <w:rFonts w:cs="Tahoma"/>
        </w:rPr>
      </w:pPr>
      <w:r>
        <w:rPr>
          <w:rFonts w:cs="Tahoma"/>
        </w:rPr>
        <w:t xml:space="preserve">2. Informacje zawarte w oświadczeniu, o którym mowa w ust. 1 stanowią wstępne potwierdzenie, że Wykonawca nie podlega wykluczeniu oraz spełnia warunki udziału w postępowaniu.                                                                                </w:t>
      </w:r>
    </w:p>
    <w:p w:rsidR="00FB4597" w:rsidRDefault="00FB4597" w:rsidP="00FB4597">
      <w:pPr>
        <w:pStyle w:val="Standard"/>
        <w:tabs>
          <w:tab w:val="left" w:pos="0"/>
          <w:tab w:val="left" w:pos="360"/>
        </w:tabs>
        <w:jc w:val="both"/>
        <w:rPr>
          <w:rFonts w:cs="Tahoma"/>
        </w:rPr>
      </w:pPr>
      <w:r>
        <w:rPr>
          <w:rFonts w:cs="Tahoma"/>
        </w:rPr>
        <w:t>3. Zamawiający wzywa wykonawcę, którego oferta została najwyżej oceniona, do złożenia w wyznaczonym terminie, nie krótszym niż 5 dni od dnia wezwania, podmiotowych i przedmiotowych  środków dowodowych.</w:t>
      </w:r>
    </w:p>
    <w:p w:rsidR="00FB4597" w:rsidRDefault="00FB4597" w:rsidP="00FB4597">
      <w:pPr>
        <w:pStyle w:val="Standard"/>
        <w:tabs>
          <w:tab w:val="left" w:pos="0"/>
          <w:tab w:val="left" w:pos="360"/>
        </w:tabs>
        <w:jc w:val="both"/>
        <w:rPr>
          <w:rFonts w:cs="Tahoma"/>
        </w:rPr>
      </w:pPr>
      <w:r>
        <w:rPr>
          <w:rFonts w:cs="Tahoma"/>
        </w:rPr>
        <w:t>4. Podmiotowe środki dowodowe wymagane od wykonawcy obejmują:</w:t>
      </w:r>
    </w:p>
    <w:p w:rsidR="00FB4597" w:rsidRDefault="00FB4597" w:rsidP="00FB4597">
      <w:pPr>
        <w:pStyle w:val="Standard"/>
        <w:tabs>
          <w:tab w:val="left" w:pos="0"/>
          <w:tab w:val="left" w:pos="360"/>
        </w:tabs>
        <w:jc w:val="both"/>
      </w:pPr>
      <w:r>
        <w:rPr>
          <w:rFonts w:cs="Tahoma"/>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Tahoma"/>
          <w:b/>
          <w:bCs/>
        </w:rPr>
        <w:t>załącznik nr 5 do SWZ</w:t>
      </w:r>
      <w:r>
        <w:rPr>
          <w:rFonts w:cs="Tahoma"/>
        </w:rPr>
        <w:t>;</w:t>
      </w:r>
    </w:p>
    <w:p w:rsidR="00FB4597" w:rsidRDefault="00FB4597" w:rsidP="00FB4597">
      <w:pPr>
        <w:pStyle w:val="Standard"/>
        <w:tabs>
          <w:tab w:val="left" w:pos="0"/>
          <w:tab w:val="left" w:pos="360"/>
        </w:tabs>
        <w:jc w:val="both"/>
        <w:rPr>
          <w:rFonts w:cs="Tahoma"/>
        </w:rPr>
      </w:pPr>
      <w:r>
        <w:rPr>
          <w:rFonts w:cs="Tahoma"/>
        </w:rPr>
        <w:t>2)</w:t>
      </w:r>
      <w:r>
        <w:rPr>
          <w:rFonts w:cs="Tahoma"/>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FB4597" w:rsidRDefault="00FB4597" w:rsidP="00FB4597">
      <w:pPr>
        <w:pStyle w:val="Standard"/>
        <w:tabs>
          <w:tab w:val="left" w:pos="0"/>
          <w:tab w:val="left" w:pos="360"/>
        </w:tabs>
        <w:jc w:val="both"/>
      </w:pPr>
      <w:r>
        <w:rPr>
          <w:rFonts w:cs="Tahoma"/>
        </w:rPr>
        <w:t>3)</w:t>
      </w:r>
      <w:r>
        <w:rPr>
          <w:rFonts w:cs="Tahoma"/>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E642B5">
        <w:rPr>
          <w:rFonts w:cs="Tahoma"/>
          <w:b/>
          <w:bCs/>
        </w:rPr>
        <w:t xml:space="preserve">załącznik nr </w:t>
      </w:r>
      <w:r>
        <w:rPr>
          <w:rFonts w:cs="Tahoma"/>
          <w:b/>
          <w:bCs/>
        </w:rPr>
        <w:t>6</w:t>
      </w:r>
      <w:r w:rsidRPr="00E642B5">
        <w:rPr>
          <w:rFonts w:cs="Tahoma"/>
          <w:b/>
          <w:bCs/>
        </w:rPr>
        <w:t xml:space="preserve"> do SWZ</w:t>
      </w:r>
      <w:r>
        <w:rPr>
          <w:rFonts w:cs="Tahoma"/>
        </w:rPr>
        <w:t>;</w:t>
      </w:r>
    </w:p>
    <w:p w:rsidR="00FB4597" w:rsidRDefault="00FB4597" w:rsidP="00FB4597">
      <w:pPr>
        <w:pStyle w:val="Standard"/>
        <w:tabs>
          <w:tab w:val="left" w:pos="0"/>
          <w:tab w:val="left" w:pos="360"/>
        </w:tabs>
        <w:jc w:val="both"/>
        <w:rPr>
          <w:rFonts w:cs="Tahoma"/>
        </w:rPr>
      </w:pPr>
      <w:r>
        <w:rPr>
          <w:rFonts w:cs="Tahoma"/>
        </w:rPr>
        <w:t xml:space="preserve">4)   Opłacona polisa lub inny dokument potwierdzający, że Wykonawca  jest ubezpieczony od odpowiedzialności cywilnej w zakresie prowadzonej działalności związanej z przedmiotem zamówienia na </w:t>
      </w:r>
      <w:r w:rsidRPr="002F233E">
        <w:rPr>
          <w:rFonts w:cs="Tahoma"/>
        </w:rPr>
        <w:t xml:space="preserve">sumę </w:t>
      </w:r>
      <w:r w:rsidR="00DB5A41" w:rsidRPr="002F233E">
        <w:rPr>
          <w:rFonts w:cs="Tahoma"/>
        </w:rPr>
        <w:t>2</w:t>
      </w:r>
      <w:r w:rsidRPr="002F233E">
        <w:rPr>
          <w:rFonts w:cs="Tahoma"/>
        </w:rPr>
        <w:t xml:space="preserve"> 000 000,00 zł.</w:t>
      </w:r>
      <w:r>
        <w:rPr>
          <w:rFonts w:cs="Tahoma"/>
        </w:rPr>
        <w:t xml:space="preserve">        </w:t>
      </w:r>
    </w:p>
    <w:p w:rsidR="00FB4597" w:rsidRDefault="00FB4597" w:rsidP="00FB4597">
      <w:pPr>
        <w:pStyle w:val="Standard"/>
        <w:tabs>
          <w:tab w:val="left" w:pos="0"/>
          <w:tab w:val="left" w:pos="360"/>
        </w:tabs>
        <w:jc w:val="both"/>
        <w:rPr>
          <w:rFonts w:cs="Tahoma"/>
        </w:rPr>
      </w:pPr>
      <w:r>
        <w:rPr>
          <w:rFonts w:cs="Tahoma"/>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rsidR="00FB4597" w:rsidRDefault="00FB4597" w:rsidP="00FB4597">
      <w:pPr>
        <w:pStyle w:val="Standard"/>
        <w:jc w:val="both"/>
        <w:rPr>
          <w:rFonts w:cs="Tahoma"/>
        </w:rPr>
      </w:pPr>
      <w:r>
        <w:rPr>
          <w:rFonts w:cs="Tahoma"/>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FB4597" w:rsidRDefault="00FB4597" w:rsidP="00FB4597">
      <w:pPr>
        <w:pStyle w:val="Standard"/>
        <w:jc w:val="both"/>
        <w:rPr>
          <w:rFonts w:cs="Tahoma"/>
        </w:rPr>
      </w:pPr>
      <w:r>
        <w:rPr>
          <w:rFonts w:cs="Tahoma"/>
        </w:rPr>
        <w:t xml:space="preserve"> 7. Zamawiający nie wzywa do złożenia podmiotowych środków dowodowych, jeżeli:</w:t>
      </w:r>
    </w:p>
    <w:p w:rsidR="00FB4597" w:rsidRDefault="00FB4597" w:rsidP="00FB4597">
      <w:pPr>
        <w:pStyle w:val="Standard"/>
        <w:jc w:val="both"/>
        <w:rPr>
          <w:rFonts w:cs="Tahoma"/>
        </w:rPr>
      </w:pPr>
      <w:r>
        <w:rPr>
          <w:rFonts w:cs="Tahoma"/>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cs="Tahoma"/>
        </w:rPr>
        <w:t>p.z.p</w:t>
      </w:r>
      <w:proofErr w:type="spellEnd"/>
      <w:r>
        <w:rPr>
          <w:rFonts w:cs="Tahoma"/>
        </w:rPr>
        <w:t xml:space="preserve"> dane umożliwiające dostęp do tych środków;</w:t>
      </w:r>
    </w:p>
    <w:p w:rsidR="00FB4597" w:rsidRDefault="00FB4597" w:rsidP="00FB4597">
      <w:pPr>
        <w:pStyle w:val="Standard"/>
        <w:jc w:val="both"/>
      </w:pPr>
      <w:r>
        <w:rPr>
          <w:rFonts w:cs="Tahoma"/>
        </w:rPr>
        <w:t>2) podmiotowym środkiem dowodowym jest oświadczenie, którego treść odpowiada zakresowi oświadczenia, o którym mowa w art. 125 ust. 1.</w:t>
      </w:r>
      <w:r>
        <w:rPr>
          <w:rFonts w:eastAsia="Arial" w:cs="Tahoma"/>
        </w:rPr>
        <w:t xml:space="preserve">8. Jeżeli wykaz, oświadczenia lub inne złożone  przez wykonawcę dokumenty, o których mowa  w </w:t>
      </w:r>
      <w:proofErr w:type="spellStart"/>
      <w:r>
        <w:rPr>
          <w:rFonts w:eastAsia="Arial" w:cs="Tahoma"/>
        </w:rPr>
        <w:t>ppkt</w:t>
      </w:r>
      <w:proofErr w:type="spellEnd"/>
      <w:r>
        <w:rPr>
          <w:rFonts w:eastAsia="Arial" w:cs="Tahoma"/>
        </w:rPr>
        <w:t xml:space="preserve">. 7. 1) SIWZ  budzą wątpliwości  zamawiającego,   może on zwrócić się bezpośrednio do właściwego podmiotu, na rzecz którego roboty budowlane były  </w:t>
      </w:r>
      <w:r>
        <w:rPr>
          <w:rFonts w:eastAsia="Arial" w:cs="Tahoma"/>
        </w:rPr>
        <w:lastRenderedPageBreak/>
        <w:t>wykonane są wykonywane, o dodatkowe informacje lub dokumenty w tym zakresie.</w:t>
      </w:r>
    </w:p>
    <w:p w:rsidR="00FB4597" w:rsidRDefault="00FB4597" w:rsidP="00FB4597">
      <w:pPr>
        <w:pStyle w:val="Standard"/>
        <w:jc w:val="both"/>
        <w:rPr>
          <w:rFonts w:eastAsia="Arial" w:cs="Tahoma"/>
        </w:rPr>
      </w:pPr>
      <w:r>
        <w:rPr>
          <w:rFonts w:eastAsia="Arial" w:cs="Tahoma"/>
        </w:rPr>
        <w:t>8. Wykonawca nie jest zobowiązany do złożenia podmiotowych środków dowodowych, które zamawiający posiada, jeżeli wykonawca wskaże te środki oraz potwierdzi ich prawidłowość i aktualność</w:t>
      </w:r>
    </w:p>
    <w:p w:rsidR="00FB4597" w:rsidRDefault="00FB4597" w:rsidP="00FB4597">
      <w:pPr>
        <w:pStyle w:val="Standard"/>
        <w:jc w:val="both"/>
        <w:rPr>
          <w:rFonts w:eastAsia="Arial" w:cs="Tahoma"/>
        </w:rPr>
      </w:pPr>
      <w:r>
        <w:rPr>
          <w:rFonts w:eastAsia="Arial" w:cs="Tahoma"/>
        </w:rPr>
        <w:t xml:space="preserve">9. W zakresie nieuregulowanym ustawą </w:t>
      </w:r>
      <w:proofErr w:type="spellStart"/>
      <w:r>
        <w:rPr>
          <w:rFonts w:eastAsia="Arial" w:cs="Tahoma"/>
        </w:rPr>
        <w:t>p.z.p</w:t>
      </w:r>
      <w:proofErr w:type="spellEnd"/>
      <w:r>
        <w:rPr>
          <w:rFonts w:eastAsia="Arial" w:cs="Tahom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FB4597" w:rsidRDefault="00FB4597" w:rsidP="00FB4597">
      <w:pPr>
        <w:pStyle w:val="Standard"/>
        <w:jc w:val="both"/>
        <w:rPr>
          <w:rFonts w:cs="Tahoma"/>
        </w:rPr>
      </w:pPr>
    </w:p>
    <w:p w:rsidR="00FB4597" w:rsidRDefault="00FB4597" w:rsidP="00FB4597">
      <w:pPr>
        <w:pStyle w:val="Standard"/>
        <w:jc w:val="both"/>
        <w:rPr>
          <w:rFonts w:cs="Tahoma"/>
          <w:b/>
          <w:bCs/>
        </w:rPr>
      </w:pPr>
      <w:r>
        <w:rPr>
          <w:rFonts w:cs="Tahoma"/>
          <w:b/>
          <w:bCs/>
        </w:rPr>
        <w:t>XI.  INFORMACJA DLA WYKONAWCÓW POLEGAJĄCYCH NA ZASOBACH  INNYCH PODMIOTÓW, NA ZASADACH OKREŚLONYCH W ART. 118-123 USTAWY PZP:</w:t>
      </w:r>
    </w:p>
    <w:p w:rsidR="00FB4597" w:rsidRDefault="00FB4597" w:rsidP="00FB4597">
      <w:pPr>
        <w:pStyle w:val="Standard"/>
        <w:jc w:val="both"/>
        <w:rPr>
          <w:rFonts w:cs="Tahoma"/>
        </w:rPr>
      </w:pPr>
      <w:r>
        <w:rPr>
          <w:rFonts w:cs="Tahoma"/>
        </w:rPr>
        <w:t>1. Wykonawca może w celu potwierdzenia spełniania warunków udziału w polegać na zdolnościach technicznych lub zawodowych podmiotów udostępniających zasoby, niezależnie od charakteru prawnego łączących go z nimi stosunków prawnych.</w:t>
      </w:r>
    </w:p>
    <w:p w:rsidR="00FB4597" w:rsidRDefault="00FB4597" w:rsidP="00FB4597">
      <w:pPr>
        <w:pStyle w:val="Standard"/>
        <w:jc w:val="both"/>
        <w:rPr>
          <w:rFonts w:cs="Tahoma"/>
        </w:rPr>
      </w:pPr>
      <w:r>
        <w:rPr>
          <w:rFonts w:cs="Tahoma"/>
        </w:rPr>
        <w:t>2. W odniesieniu do warunków dotyczących doświadczenia, wykonawcy mogą polegać na zdolnościach podmiotów udostępniających zasoby, jeśli podmioty te wykonają świadczenie do realizacji którego te zdolności są wymagane.</w:t>
      </w:r>
    </w:p>
    <w:p w:rsidR="00FB4597" w:rsidRDefault="00FB4597" w:rsidP="00FB4597">
      <w:pPr>
        <w:pStyle w:val="Standard"/>
        <w:jc w:val="both"/>
      </w:pPr>
      <w:r>
        <w:rPr>
          <w:rFonts w:cs="Tahoma"/>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cs="Tahoma"/>
          <w:b/>
          <w:bCs/>
        </w:rPr>
        <w:t>załącznik nr 4 do SWZ</w:t>
      </w:r>
      <w:r>
        <w:rPr>
          <w:rFonts w:cs="Tahoma"/>
        </w:rPr>
        <w:t>.</w:t>
      </w:r>
    </w:p>
    <w:p w:rsidR="00FB4597" w:rsidRDefault="00FB4597" w:rsidP="00FB4597">
      <w:pPr>
        <w:pStyle w:val="Standard"/>
        <w:jc w:val="both"/>
        <w:rPr>
          <w:rFonts w:cs="Tahoma"/>
        </w:rPr>
      </w:pPr>
      <w:r>
        <w:rPr>
          <w:rFonts w:cs="Tahoma"/>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B4597" w:rsidRDefault="00FB4597" w:rsidP="00FB4597">
      <w:pPr>
        <w:pStyle w:val="Standard"/>
        <w:jc w:val="both"/>
        <w:rPr>
          <w:rFonts w:cs="Tahoma"/>
        </w:rPr>
      </w:pPr>
      <w:r>
        <w:rPr>
          <w:rFonts w:cs="Tahoma"/>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FB4597" w:rsidRDefault="00FB4597" w:rsidP="00FB4597">
      <w:pPr>
        <w:pStyle w:val="Standard"/>
        <w:jc w:val="both"/>
      </w:pPr>
      <w:r>
        <w:rPr>
          <w:rFonts w:cs="Tahoma"/>
        </w:rPr>
        <w:t xml:space="preserve">6. </w:t>
      </w:r>
      <w:r>
        <w:rPr>
          <w:rFonts w:cs="Tahoma"/>
          <w:b/>
          <w:bCs/>
        </w:rPr>
        <w:t>UWAGA</w:t>
      </w:r>
      <w:r>
        <w:rPr>
          <w:rFonts w:cs="Tahoma"/>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FB4597" w:rsidRDefault="00FB4597" w:rsidP="00FB4597">
      <w:pPr>
        <w:pStyle w:val="Standard"/>
        <w:jc w:val="both"/>
        <w:rPr>
          <w:rFonts w:cs="Tahoma"/>
        </w:rPr>
      </w:pPr>
      <w:r>
        <w:rPr>
          <w:rFonts w:cs="Tahoma"/>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FB4597" w:rsidRDefault="00FB4597" w:rsidP="00FB4597">
      <w:pPr>
        <w:pStyle w:val="Standard"/>
        <w:jc w:val="both"/>
      </w:pPr>
    </w:p>
    <w:p w:rsidR="00FB4597" w:rsidRDefault="00FB4597" w:rsidP="00FB4597">
      <w:pPr>
        <w:pStyle w:val="Standard"/>
        <w:rPr>
          <w:rFonts w:cs="Tahoma"/>
          <w:b/>
          <w:bCs/>
        </w:rPr>
      </w:pPr>
      <w:r>
        <w:rPr>
          <w:rFonts w:cs="Tahoma"/>
          <w:b/>
          <w:bCs/>
        </w:rPr>
        <w:t>XII.  INFORMACJA DLA WYKONAWCÓW WSPÓLNIE UBIEGAJACYCH SIĘ O UDZIELENIE ZAMOWIENIA (SPÓŁKI CYWILNE / KONSORCJA):</w:t>
      </w:r>
    </w:p>
    <w:p w:rsidR="00FB4597" w:rsidRDefault="00FB4597" w:rsidP="00FB4597">
      <w:pPr>
        <w:pStyle w:val="Standard"/>
        <w:jc w:val="both"/>
        <w:rPr>
          <w:rFonts w:cs="Tahoma"/>
        </w:rPr>
      </w:pPr>
      <w:r>
        <w:rPr>
          <w:rFonts w:cs="Tahoma"/>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rsidR="00FB4597" w:rsidRDefault="00FB4597" w:rsidP="00FB4597">
      <w:pPr>
        <w:pStyle w:val="Standard"/>
        <w:jc w:val="both"/>
      </w:pPr>
      <w:r>
        <w:rPr>
          <w:rFonts w:cs="Tahoma"/>
        </w:rPr>
        <w:t>2</w:t>
      </w:r>
      <w:r>
        <w:t xml:space="preserve"> </w:t>
      </w:r>
      <w:r>
        <w:rPr>
          <w:rFonts w:cs="Tahoma"/>
        </w:rPr>
        <w:t xml:space="preserve">W przypadku Wykonawców wspólnie ubiegających się o udzielenie zamówienia, oświadczenia, o </w:t>
      </w:r>
      <w:r>
        <w:rPr>
          <w:rFonts w:cs="Tahoma"/>
        </w:rPr>
        <w:lastRenderedPageBreak/>
        <w:t>których mowa w Rozdziale X ust. 1 SWZ, składa każdy z wykonawców. Oświadczenia te potwierdzają brak podstaw wykluczenia oraz spełnianie warunków udziału w zakresie, w jakim każdy z wykonawców wykazuje spełnianie warunków udziału w postępowaniu.</w:t>
      </w:r>
    </w:p>
    <w:p w:rsidR="00FB4597" w:rsidRDefault="00FB4597" w:rsidP="00FB4597">
      <w:pPr>
        <w:pStyle w:val="Standard"/>
        <w:jc w:val="both"/>
        <w:rPr>
          <w:rFonts w:cs="Tahoma"/>
        </w:rPr>
      </w:pPr>
      <w:r>
        <w:rPr>
          <w:rFonts w:cs="Tahoma"/>
        </w:rPr>
        <w:t>3. Wykonawcy wspólnie ubiegający się o udzielenie zamówienia dołączają do oferty oświadczenie, z którego wynika, które roboty budowlane/dostawy/usługi  wykonają poszczególni wykonawcy.</w:t>
      </w:r>
    </w:p>
    <w:p w:rsidR="00FB4597" w:rsidRDefault="00FB4597" w:rsidP="00FB4597">
      <w:pPr>
        <w:pStyle w:val="Standard"/>
        <w:jc w:val="both"/>
      </w:pPr>
      <w:r>
        <w:rPr>
          <w:rFonts w:cs="Tahoma"/>
        </w:rPr>
        <w:t>4. Oświadczenia i dokumenty potwierdzające brak podstaw do wykluczenia z postępowania składa każdy z Wykonawców wspólnie ubiegających się o zamówienie.</w:t>
      </w:r>
    </w:p>
    <w:p w:rsidR="00FB4597" w:rsidRDefault="00FB4597" w:rsidP="00FB4597">
      <w:pPr>
        <w:pStyle w:val="Standard"/>
        <w:jc w:val="both"/>
        <w:rPr>
          <w:rFonts w:eastAsia="Arial"/>
          <w:b/>
          <w:bCs/>
          <w:i/>
          <w:iCs/>
        </w:rPr>
      </w:pPr>
      <w:r>
        <w:rPr>
          <w:rFonts w:eastAsia="Arial"/>
          <w:b/>
          <w:bCs/>
          <w:i/>
          <w:iCs/>
        </w:rPr>
        <w:t xml:space="preserve"> </w:t>
      </w:r>
    </w:p>
    <w:p w:rsidR="00FB4597" w:rsidRDefault="00FB4597" w:rsidP="00FB4597">
      <w:pPr>
        <w:pStyle w:val="Standard"/>
        <w:jc w:val="both"/>
      </w:pPr>
      <w:r>
        <w:rPr>
          <w:rFonts w:eastAsia="Arial Unicode MS" w:cs="Tahoma"/>
          <w:b/>
          <w:bCs/>
        </w:rPr>
        <w:t xml:space="preserve">XIII. INFORMACJA O SPOSOBIE POROZUMIEWANIA SIĘ ZAMAWIAJĄCEGO Z WYKONAWCAMI ORAZ UDZIELANIE WYJAŚNIEŃ TREŚCI SWZ :                                                        </w:t>
      </w:r>
    </w:p>
    <w:p w:rsidR="00FB4597" w:rsidRDefault="00FB4597" w:rsidP="00FB4597">
      <w:pPr>
        <w:pStyle w:val="Standard"/>
        <w:ind w:left="-50" w:firstLine="30"/>
        <w:jc w:val="both"/>
      </w:pPr>
      <w: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t>p.z.p</w:t>
      </w:r>
      <w:proofErr w:type="spellEnd"/>
      <w:r>
        <w:t>., odbywa się przy użyciu środków komunikacji elektronicznej. Przez środki komunikacji elektronicznej rozumie się środki komunikacji elektronicznej zdefiniowane w ustawie z dnia 18 lipca 2002 r. o świadczeniu usług drogą elektroniczną (Dz. U. z 2020 r. poz. 344).</w:t>
      </w:r>
    </w:p>
    <w:p w:rsidR="00FB4597" w:rsidRDefault="00FB4597" w:rsidP="00FB4597">
      <w:pPr>
        <w:pStyle w:val="Standard"/>
        <w:ind w:left="-50" w:firstLine="30"/>
        <w:jc w:val="both"/>
      </w:pPr>
      <w:r>
        <w:t xml:space="preserve">2. W postepowaniu o udzielenie zamówienia komunikacja między Zamawiającym a Wykonawcami odbywa się przy użyciu </w:t>
      </w:r>
      <w:proofErr w:type="spellStart"/>
      <w:r>
        <w:t>miniPortalu</w:t>
      </w:r>
      <w:proofErr w:type="spellEnd"/>
      <w:r>
        <w:t xml:space="preserve">, który dostępny jest pod adresem: </w:t>
      </w:r>
      <w:hyperlink r:id="rId8" w:history="1">
        <w:r>
          <w:t>https://miniportal.uzp.gov.pl/</w:t>
        </w:r>
      </w:hyperlink>
      <w:r>
        <w:t xml:space="preserve">, </w:t>
      </w:r>
      <w:proofErr w:type="spellStart"/>
      <w:r>
        <w:t>ePUAPu</w:t>
      </w:r>
      <w:proofErr w:type="spellEnd"/>
      <w:r>
        <w:t xml:space="preserve">, dostępnego pod adresem: </w:t>
      </w:r>
      <w:hyperlink r:id="rId9" w:history="1">
        <w:r>
          <w:t>https://epuap.gov.pl/wps/portal</w:t>
        </w:r>
      </w:hyperlink>
      <w:r>
        <w:t xml:space="preserve"> oraz poczty elektronicznej.</w:t>
      </w:r>
    </w:p>
    <w:p w:rsidR="00FB4597" w:rsidRDefault="00FB4597" w:rsidP="00FB4597">
      <w:pPr>
        <w:pStyle w:val="Standard"/>
        <w:ind w:left="-50" w:firstLine="30"/>
        <w:jc w:val="both"/>
      </w:pPr>
      <w:r>
        <w:t xml:space="preserve">3. 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następujących formularzy: </w:t>
      </w:r>
      <w:r>
        <w:rPr>
          <w:b/>
          <w:bCs/>
        </w:rPr>
        <w:t>,,Formularz do złożenia, zmiany, wycofania oferty lub wniosku”</w:t>
      </w:r>
      <w:r>
        <w:t xml:space="preserve"> oraz do </w:t>
      </w:r>
      <w:r>
        <w:rPr>
          <w:b/>
          <w:bCs/>
        </w:rPr>
        <w:t>,, Formularza do komunikacji”.</w:t>
      </w:r>
    </w:p>
    <w:p w:rsidR="00FB4597" w:rsidRDefault="00FB4597" w:rsidP="00FB4597">
      <w:pPr>
        <w:pStyle w:val="Standard"/>
        <w:ind w:left="-50" w:firstLine="30"/>
        <w:jc w:val="both"/>
      </w:pPr>
      <w:r>
        <w:t xml:space="preserve">4. Ofertę, oświadczenia, o których mowa w art. 125 ust. 1 </w:t>
      </w:r>
      <w:proofErr w:type="spellStart"/>
      <w:r>
        <w:t>p.z.p</w:t>
      </w:r>
      <w:proofErr w:type="spellEnd"/>
      <w:r>
        <w:t>., podmiotowe środki dowodowe, pełnomocnictwa, zobowiązanie podmiotu udostępniającego zasoby sporządza się w postaci elektronicznej, w ogólnie dostępnych formatach danych, w szczególności w formatach .txt, .rtf, .pdf, .</w:t>
      </w:r>
      <w:proofErr w:type="spellStart"/>
      <w:r>
        <w:t>doc</w:t>
      </w:r>
      <w:proofErr w:type="spellEnd"/>
      <w:r>
        <w:t>, .</w:t>
      </w:r>
      <w:proofErr w:type="spellStart"/>
      <w:r>
        <w:t>docx</w:t>
      </w:r>
      <w:proofErr w:type="spellEnd"/>
      <w:r>
        <w:t>, .</w:t>
      </w:r>
      <w:proofErr w:type="spellStart"/>
      <w:r>
        <w:t>odt</w:t>
      </w:r>
      <w:proofErr w:type="spellEnd"/>
      <w:r>
        <w:t xml:space="preserve"> . Ofertę, a także oświadczenie o jakim mowa w Rozdziale X ust. 1 SWZ składa się, pod rygorem nieważności, w formie elektronicznej lub w postaci elektronicznej opatrzonej podpisem zaufanym lub podpisem osobistym.</w:t>
      </w:r>
    </w:p>
    <w:p w:rsidR="00FB4597" w:rsidRDefault="00FB4597" w:rsidP="00FB4597">
      <w:pPr>
        <w:pStyle w:val="Standard"/>
        <w:ind w:left="-50" w:firstLine="30"/>
        <w:jc w:val="both"/>
      </w:pPr>
      <w:r>
        <w:t xml:space="preserve">5. Wymagania techniczne i organizacyjne wysyłania i odbierania dokumentów elektronicznych, elektronicznych kopii dokumentów i oświadczeń oraz informacji przekazywanych przy ich użyciu opisane zostały w Regulaminie korzystania z systemu </w:t>
      </w:r>
      <w:proofErr w:type="spellStart"/>
      <w:r>
        <w:t>miniPortal</w:t>
      </w:r>
      <w:proofErr w:type="spellEnd"/>
      <w:r>
        <w:t xml:space="preserve"> oraz Warunkach korzystania z elektronicznej platformy usług administracji publicznej (</w:t>
      </w:r>
      <w:proofErr w:type="spellStart"/>
      <w:r>
        <w:t>ePUAP</w:t>
      </w:r>
      <w:proofErr w:type="spellEnd"/>
      <w:r>
        <w:t>).</w:t>
      </w:r>
    </w:p>
    <w:p w:rsidR="00FB4597" w:rsidRDefault="00FB4597" w:rsidP="00FB4597">
      <w:pPr>
        <w:pStyle w:val="Standard"/>
        <w:ind w:left="-50" w:firstLine="30"/>
        <w:jc w:val="both"/>
      </w:pPr>
      <w:r>
        <w:t>5. Maksymalny rozmiar plików przesyłanych za pośrednictwem dedykowanych formularzy: „Formularz złożenia, zmiany, wycofania oferty lub wniosku” i „Formularza do komunikacji” wynosi 150 MB.</w:t>
      </w:r>
    </w:p>
    <w:p w:rsidR="00FB4597" w:rsidRDefault="00FB4597" w:rsidP="00FB4597">
      <w:pPr>
        <w:pStyle w:val="Standard"/>
        <w:ind w:left="-50" w:firstLine="30"/>
        <w:jc w:val="both"/>
      </w:pPr>
      <w:r>
        <w:t xml:space="preserve">6. Za datę przekazania oferty, wniosków, zawiadomień, dokumentów elektronicznych, oświadczeń lub elektronicznych kopii dokumentów lub oświadczeń oraz innych informacji przyjmuje się datę ich przekazania na </w:t>
      </w:r>
      <w:proofErr w:type="spellStart"/>
      <w:r>
        <w:t>ePUAP</w:t>
      </w:r>
      <w:proofErr w:type="spellEnd"/>
      <w:r>
        <w:t>.</w:t>
      </w:r>
    </w:p>
    <w:p w:rsidR="00FB4597" w:rsidRDefault="00FB4597" w:rsidP="009F44C8">
      <w:pPr>
        <w:pStyle w:val="Standard"/>
        <w:ind w:left="-50" w:firstLine="30"/>
        <w:jc w:val="both"/>
      </w:pPr>
      <w:r>
        <w:t xml:space="preserve">7. Zamawiający przekazuje link do postępowania oraz ID postępowania jako załącznik do niniejszej SWZ . Dane postępowanie można wyszukać również na Liście </w:t>
      </w:r>
      <w:r>
        <w:rPr>
          <w:rFonts w:ascii="CIDFont+F2" w:hAnsi="CIDFont+F2"/>
          <w:color w:val="000000"/>
        </w:rPr>
        <w:t>wszystkich</w:t>
      </w:r>
      <w:r>
        <w:rPr>
          <w:rFonts w:ascii="CIDFont+F2" w:hAnsi="CIDFont+F2"/>
          <w:color w:val="000000"/>
          <w:sz w:val="22"/>
          <w:szCs w:val="22"/>
        </w:rPr>
        <w:t xml:space="preserve"> </w:t>
      </w:r>
      <w:r>
        <w:rPr>
          <w:rFonts w:ascii="CIDFont+F2" w:hAnsi="CIDFont+F2"/>
          <w:color w:val="000000"/>
        </w:rPr>
        <w:t xml:space="preserve">postępowań w </w:t>
      </w:r>
      <w:proofErr w:type="spellStart"/>
      <w:r>
        <w:rPr>
          <w:rFonts w:ascii="CIDFont+F2" w:hAnsi="CIDFont+F2"/>
          <w:color w:val="000000"/>
        </w:rPr>
        <w:t>miniPortalu</w:t>
      </w:r>
      <w:proofErr w:type="spellEnd"/>
      <w:r>
        <w:rPr>
          <w:rFonts w:ascii="CIDFont+F2" w:hAnsi="CIDFont+F2"/>
          <w:color w:val="000000"/>
        </w:rPr>
        <w:t xml:space="preserve"> klikając wcześniej opcję „Dla Wykonawców” lub ze strony głównej z zakładki Postępowania.</w:t>
      </w:r>
    </w:p>
    <w:p w:rsidR="00FB4597" w:rsidRDefault="00FB4597" w:rsidP="009F44C8">
      <w:pPr>
        <w:pStyle w:val="Standard"/>
        <w:ind w:left="-50" w:firstLine="30"/>
        <w:jc w:val="both"/>
      </w:pPr>
      <w:r>
        <w:t>8. Osobą uprawnioną do porozumiewania się z Wykonawcami jest:</w:t>
      </w:r>
    </w:p>
    <w:p w:rsidR="00FB4597" w:rsidRDefault="00FB4597" w:rsidP="009F44C8">
      <w:pPr>
        <w:pStyle w:val="Standard"/>
        <w:ind w:left="-50" w:firstLine="30"/>
        <w:jc w:val="both"/>
      </w:pPr>
      <w:r>
        <w:t>1) w zakresie proceduralnym:</w:t>
      </w:r>
    </w:p>
    <w:p w:rsidR="00FB4597" w:rsidRDefault="00FB4597" w:rsidP="009F44C8">
      <w:pPr>
        <w:pStyle w:val="Standard"/>
        <w:ind w:left="-50" w:firstLine="30"/>
        <w:jc w:val="both"/>
      </w:pPr>
      <w:r>
        <w:t xml:space="preserve">Magdalena </w:t>
      </w:r>
      <w:proofErr w:type="spellStart"/>
      <w:r>
        <w:t>Jewiarz</w:t>
      </w:r>
      <w:proofErr w:type="spellEnd"/>
      <w:r>
        <w:t>, tel. 71 387 06 17; email: drogi@powiat.trzebnica.pl.</w:t>
      </w:r>
    </w:p>
    <w:p w:rsidR="00FB4597" w:rsidRDefault="00FB4597" w:rsidP="009F44C8">
      <w:pPr>
        <w:pStyle w:val="Standard"/>
        <w:ind w:left="-50" w:firstLine="30"/>
        <w:jc w:val="both"/>
      </w:pPr>
      <w:r>
        <w:t>2) w zakresie merytorycznym:</w:t>
      </w:r>
    </w:p>
    <w:p w:rsidR="00FB4597" w:rsidRDefault="00FB4597" w:rsidP="009F44C8">
      <w:pPr>
        <w:pStyle w:val="Standard"/>
        <w:ind w:left="-50" w:firstLine="30"/>
        <w:jc w:val="both"/>
      </w:pPr>
      <w:r>
        <w:t xml:space="preserve">Magdalena </w:t>
      </w:r>
      <w:proofErr w:type="spellStart"/>
      <w:r>
        <w:t>Jewiarz</w:t>
      </w:r>
      <w:proofErr w:type="spellEnd"/>
      <w:r>
        <w:t>, tel. 71 387 06 17; ; email: drogi@powiat.trzebnica.pl.</w:t>
      </w:r>
    </w:p>
    <w:p w:rsidR="00FB4597" w:rsidRDefault="00FB4597" w:rsidP="009F44C8">
      <w:pPr>
        <w:pStyle w:val="Standard"/>
        <w:ind w:left="-50" w:firstLine="30"/>
        <w:jc w:val="both"/>
      </w:pPr>
      <w:r>
        <w:t>8. W korespondencji kierowanej do Zamawiającego Wykonawcy powinni posługiwać się numerem przedmiotowego postępowania.</w:t>
      </w:r>
    </w:p>
    <w:p w:rsidR="00FB4597" w:rsidRDefault="00FB4597" w:rsidP="009F44C8">
      <w:pPr>
        <w:pStyle w:val="Standard"/>
        <w:ind w:left="-50" w:firstLine="30"/>
        <w:jc w:val="both"/>
      </w:pPr>
      <w:r>
        <w:t>9. Wykonawca może zwrócić się do zamawiającego z wnioskiem o wyjaśnienie treści SWZ.</w:t>
      </w:r>
    </w:p>
    <w:p w:rsidR="00FB4597" w:rsidRDefault="00FB4597" w:rsidP="009F44C8">
      <w:pPr>
        <w:pStyle w:val="Standard"/>
        <w:ind w:left="-50" w:firstLine="30"/>
        <w:jc w:val="both"/>
      </w:pPr>
      <w:r>
        <w:t xml:space="preserve">10. Zamawiający jest obowiązany udzielić wyjaśnień niezwłocznie, jednak nie później niż na 2 dni </w:t>
      </w:r>
      <w:r>
        <w:lastRenderedPageBreak/>
        <w:t>przed upływem terminu składania odpowiednio ofert, pod warunkiem że wniosek o wyjaśnienie treści SWZ wpłynął do zamawiającego nie później niż na 4 dni przed upływem terminu składania odpowiednio ofert.</w:t>
      </w:r>
    </w:p>
    <w:p w:rsidR="00FB4597" w:rsidRDefault="00FB4597" w:rsidP="00FB4597">
      <w:pPr>
        <w:pStyle w:val="Standard"/>
        <w:ind w:left="-50" w:firstLine="30"/>
        <w:jc w:val="both"/>
      </w:pPr>
      <w:r>
        <w:t>11.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rsidR="00FB4597" w:rsidRDefault="00FB4597" w:rsidP="00FB4597">
      <w:pPr>
        <w:pStyle w:val="Standard"/>
        <w:ind w:left="-50" w:firstLine="30"/>
        <w:jc w:val="both"/>
      </w:pPr>
      <w:r>
        <w:t>12. Przedłużenie terminu składania ofert, o których mowa w ust. 11, nie wpływa na bieg terminu składania wniosku o wyjaśnienie treści SWZ.</w:t>
      </w:r>
    </w:p>
    <w:p w:rsidR="00FB4597" w:rsidRDefault="00FB4597" w:rsidP="00FB4597">
      <w:pPr>
        <w:pStyle w:val="Standard"/>
        <w:ind w:left="-50" w:firstLine="30"/>
        <w:jc w:val="both"/>
      </w:pPr>
    </w:p>
    <w:p w:rsidR="00FB4597" w:rsidRDefault="00FB4597" w:rsidP="00FB4597">
      <w:pPr>
        <w:pStyle w:val="Standard"/>
        <w:spacing w:line="360" w:lineRule="auto"/>
        <w:ind w:left="-50" w:firstLine="30"/>
        <w:jc w:val="both"/>
        <w:rPr>
          <w:b/>
          <w:bCs/>
        </w:rPr>
      </w:pPr>
      <w:r>
        <w:rPr>
          <w:b/>
          <w:bCs/>
        </w:rPr>
        <w:t xml:space="preserve">XIV.  OPIS SPOSOBU PRZYGOTOWANIA OFERT ORAZ WYMAGANIA FORMALNE DOTYCZĄCE SKŁADANYCH OŚWIADCZEŃ I DOKUMENTÓW:     </w:t>
      </w:r>
    </w:p>
    <w:p w:rsidR="00FB4597" w:rsidRDefault="00FB4597" w:rsidP="00FB4597">
      <w:pPr>
        <w:pStyle w:val="Standard"/>
        <w:jc w:val="both"/>
      </w:pPr>
      <w:r>
        <w:t>1. Wykonawca może złożyć tylko jedną ofertę.</w:t>
      </w:r>
    </w:p>
    <w:p w:rsidR="00FB4597" w:rsidRDefault="00FB4597" w:rsidP="00FB4597">
      <w:pPr>
        <w:pStyle w:val="Standard"/>
        <w:jc w:val="both"/>
      </w:pPr>
      <w:r>
        <w:t>2. Treść oferty musi odpowiadać treści SWZ.</w:t>
      </w:r>
    </w:p>
    <w:p w:rsidR="00FB4597" w:rsidRDefault="00FB4597" w:rsidP="00FB4597">
      <w:pPr>
        <w:pStyle w:val="Standard"/>
        <w:jc w:val="both"/>
      </w:pPr>
      <w:r>
        <w:t xml:space="preserve">3. Ofertę składa się na Formularzu Ofertowym – zgodnie z </w:t>
      </w:r>
      <w:r>
        <w:rPr>
          <w:b/>
          <w:bCs/>
        </w:rPr>
        <w:t>załącznikiem nr 1 do SWZ</w:t>
      </w:r>
      <w:r>
        <w:t>. Wraz z ofertą Wykonawca jest zobowiązany złożyć:</w:t>
      </w:r>
    </w:p>
    <w:p w:rsidR="00FB4597" w:rsidRDefault="00FB4597" w:rsidP="00FB4597">
      <w:pPr>
        <w:pStyle w:val="Standard"/>
        <w:jc w:val="both"/>
      </w:pPr>
      <w:r>
        <w:t xml:space="preserve">            0) wypełniony kosztorys ofertowy; </w:t>
      </w:r>
    </w:p>
    <w:p w:rsidR="00FB4597" w:rsidRDefault="00FB4597" w:rsidP="00FB4597">
      <w:pPr>
        <w:pStyle w:val="Standard"/>
        <w:jc w:val="both"/>
      </w:pPr>
      <w:r>
        <w:tab/>
        <w:t>1) oświadczenia, o których mowa w Rozdziale X ust. 1 SWZ;</w:t>
      </w:r>
    </w:p>
    <w:p w:rsidR="00FB4597" w:rsidRDefault="00FB4597" w:rsidP="00FB4597">
      <w:pPr>
        <w:pStyle w:val="Standard"/>
        <w:jc w:val="both"/>
      </w:pPr>
      <w:r>
        <w:tab/>
        <w:t>2) zobowiązanie innego podmiotu, o którym mowa w Rozdziale XI ust. 3 SWZ (jeżeli dotyczy);</w:t>
      </w:r>
    </w:p>
    <w:p w:rsidR="00FB4597" w:rsidRDefault="00FB4597" w:rsidP="00FB4597">
      <w:pPr>
        <w:pStyle w:val="Standard"/>
        <w:jc w:val="both"/>
      </w:pPr>
      <w:r>
        <w:tab/>
        <w:t>3) dowód wniesienia wadium ;</w:t>
      </w:r>
    </w:p>
    <w:p w:rsidR="00FB4597" w:rsidRDefault="00FB4597" w:rsidP="00FB4597">
      <w:pPr>
        <w:pStyle w:val="Standard"/>
        <w:jc w:val="both"/>
      </w:pPr>
      <w:r>
        <w:tab/>
        <w:t>4) dokumenty, z których wynika prawo do podpisania oferty; odpowiednie pełnomocnictwa  (jeżeli dotyczy).</w:t>
      </w:r>
    </w:p>
    <w:p w:rsidR="00FB4597" w:rsidRDefault="00FB4597" w:rsidP="00FB4597">
      <w:pPr>
        <w:pStyle w:val="Standard"/>
        <w:jc w:val="both"/>
      </w:pPr>
      <w:r>
        <w:t>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FB4597" w:rsidRDefault="00FB4597" w:rsidP="00FB4597">
      <w:pPr>
        <w:pStyle w:val="Standard"/>
        <w:jc w:val="both"/>
      </w:pPr>
      <w:r>
        <w:t>5. Oferta oraz pozostałe oświadczenia i dokumenty, dla których Zamawiający określił wzory w formie formularzy zamieszczonych w załącznikach do SWZ, powinny być sporządzone zgodnie z tymi wzorami, co do treści oraz opisu kolumn i wierszy.</w:t>
      </w:r>
    </w:p>
    <w:p w:rsidR="00FB4597" w:rsidRDefault="00FB4597" w:rsidP="00FB4597">
      <w:pPr>
        <w:pStyle w:val="Standard"/>
        <w:jc w:val="both"/>
      </w:pPr>
      <w:r>
        <w:rPr>
          <w:b/>
          <w:bCs/>
        </w:rPr>
        <w:t xml:space="preserve">6. Ofertę składa się pod rygorem nieważności w formie elektronicznej lub w postaci elektronicznej opatrzonej podpisem zaufanym lub podpisem osobistym. </w:t>
      </w:r>
      <w:r>
        <w:t>Sposób złożenia oferty, w tym</w:t>
      </w:r>
      <w:r>
        <w:rPr>
          <w:b/>
          <w:bCs/>
        </w:rPr>
        <w:t xml:space="preserve"> </w:t>
      </w:r>
      <w:r>
        <w:t xml:space="preserve">zaszyfrowania oferty opisany został w ,,instrukcji użytkownika”, dostępnej na stronie: </w:t>
      </w:r>
      <w:hyperlink r:id="rId10" w:history="1">
        <w:r>
          <w:t>https://miniportal.uzp.gov.pl/</w:t>
        </w:r>
      </w:hyperlink>
      <w:r>
        <w:t>.</w:t>
      </w:r>
    </w:p>
    <w:p w:rsidR="00FB4597" w:rsidRDefault="00FB4597" w:rsidP="00FB4597">
      <w:pPr>
        <w:pStyle w:val="Standard"/>
        <w:jc w:val="both"/>
      </w:pPr>
      <w:r>
        <w:t>7. Oferta powinna być sporządzona w języku polskim. Dokumenty obcojęzyczne powinny być w całości przetłumaczone przez tłumacza przysięgłego na język polski. Każdy dokument składający się na ofertę powinien być czytelny.</w:t>
      </w:r>
    </w:p>
    <w:p w:rsidR="00FB4597" w:rsidRDefault="00FB4597" w:rsidP="00FB4597">
      <w:pPr>
        <w:pStyle w:val="Standard"/>
        <w:jc w:val="both"/>
      </w:pPr>
      <w:r>
        <w:t>8.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FB4597" w:rsidRDefault="00FB4597" w:rsidP="00FB4597">
      <w:pPr>
        <w:pStyle w:val="Standard"/>
        <w:jc w:val="both"/>
      </w:pPr>
      <w:r>
        <w:t>9. W celu złożenia oferty należy zarejestrować (zalogować) się na Platformie i postępować zgodnie z instrukcjami dostępnymi u dostawcy rozwiązania informatycznego pod adresem: https:// miniportal.uzp.gov.pl</w:t>
      </w:r>
    </w:p>
    <w:p w:rsidR="00FB4597" w:rsidRDefault="00FB4597" w:rsidP="00FB4597">
      <w:pPr>
        <w:pStyle w:val="Standard"/>
        <w:jc w:val="both"/>
      </w:pPr>
      <w:r>
        <w:t xml:space="preserve">10. Przed upływem terminu składania ofert, Wykonawca może wprowadzić zmiany do złożonej oferty lub wycofać ofertę za pośrednictwem „Formularza do złożenia, zmiany, wycofania oferty lub </w:t>
      </w:r>
      <w:r>
        <w:lastRenderedPageBreak/>
        <w:t xml:space="preserve">wniosku” dostępnego na </w:t>
      </w:r>
      <w:proofErr w:type="spellStart"/>
      <w:r>
        <w:t>ePUAP</w:t>
      </w:r>
      <w:proofErr w:type="spellEnd"/>
      <w:r>
        <w:t xml:space="preserve"> i udostępnionego również na </w:t>
      </w:r>
      <w:proofErr w:type="spellStart"/>
      <w:r>
        <w:t>miniPortalu</w:t>
      </w:r>
      <w:proofErr w:type="spellEnd"/>
      <w:r>
        <w:t xml:space="preserve">. Sposób wycofania oferty został opisany w ,, Instrukcji użytkownika” dostępnej na </w:t>
      </w:r>
      <w:proofErr w:type="spellStart"/>
      <w:r>
        <w:t>miniPortalu</w:t>
      </w:r>
      <w:proofErr w:type="spellEnd"/>
      <w:r>
        <w:t>. Zmiana oferty następuje poprzez wycofanie oferty oraz jej ponowne złożenie.</w:t>
      </w:r>
    </w:p>
    <w:p w:rsidR="00FB4597" w:rsidRDefault="00FB4597" w:rsidP="00FB4597">
      <w:pPr>
        <w:pStyle w:val="Standard"/>
        <w:jc w:val="both"/>
      </w:pPr>
      <w:r>
        <w:t>11. Podmiotowe środki dowodowe lub inne dokumenty, w tym dokumenty potwierdzające umocowanie do reprezentowania, sporządzone w języku obcym przekazuje się wraz z tłumaczeniem przysięgłym na język polski.</w:t>
      </w:r>
    </w:p>
    <w:p w:rsidR="00FB4597" w:rsidRDefault="00FB4597" w:rsidP="00FB4597">
      <w:pPr>
        <w:pStyle w:val="Standard"/>
        <w:jc w:val="both"/>
      </w:pPr>
      <w:r>
        <w:t>12. Wszystkie koszty związane z uczestnictwem w postępowaniu, w szczególności z przygotowaniem i złożeniem oferty ponosi Wykonawca składający ofertę. Zamawiający nie przewiduje zwrotu kosztów udziału w postępowaniu.</w:t>
      </w:r>
    </w:p>
    <w:p w:rsidR="00FB4597" w:rsidRDefault="00FB4597" w:rsidP="00FB4597">
      <w:pPr>
        <w:pStyle w:val="Standard"/>
      </w:pPr>
    </w:p>
    <w:p w:rsidR="00FB4597" w:rsidRDefault="00FB4597" w:rsidP="00FB4597">
      <w:pPr>
        <w:pStyle w:val="Standard"/>
        <w:rPr>
          <w:b/>
          <w:bCs/>
        </w:rPr>
      </w:pPr>
      <w:r>
        <w:rPr>
          <w:b/>
          <w:bCs/>
        </w:rPr>
        <w:t xml:space="preserve">XV OPIS SPOSOBU OBLICZENIA CENY OFERTY:                                                                                                </w:t>
      </w:r>
    </w:p>
    <w:p w:rsidR="00FB4597" w:rsidRDefault="00FB4597" w:rsidP="00FB4597">
      <w:pPr>
        <w:pStyle w:val="Standard"/>
      </w:pPr>
      <w:r>
        <w:t xml:space="preserve">Wykonawca podaje cenę za realizację przedmiotu zamówienia zgodnie ze wzorem Formularza Ofertowego, stanowiącego </w:t>
      </w:r>
      <w:r>
        <w:rPr>
          <w:b/>
          <w:bCs/>
        </w:rPr>
        <w:t>załącznik nr 1 do SWZ</w:t>
      </w:r>
      <w:r>
        <w:t>.</w:t>
      </w:r>
    </w:p>
    <w:p w:rsidR="00FB4597" w:rsidRDefault="00FB4597" w:rsidP="00FB4597">
      <w:pPr>
        <w:pStyle w:val="Standard"/>
      </w:pPr>
      <w: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Pr>
          <w:b/>
          <w:bCs/>
        </w:rPr>
        <w:t>23 %.</w:t>
      </w:r>
    </w:p>
    <w:p w:rsidR="00FB4597" w:rsidRDefault="00FB4597" w:rsidP="00FB4597">
      <w:pPr>
        <w:pStyle w:val="Standard"/>
      </w:pPr>
      <w:r>
        <w:t>3. Cena podana na Formularzu Ofertowym jest ceną ostateczną, niepodlegającą negocjacji i wyczerpującą wszelkie należności Wykonawcy wobec Zamawiającego związane z realizacją przedmiotu zamówienia.</w:t>
      </w:r>
    </w:p>
    <w:p w:rsidR="00FB4597" w:rsidRDefault="00FB4597" w:rsidP="00FB4597">
      <w:pPr>
        <w:pStyle w:val="Standard"/>
      </w:pPr>
      <w:r>
        <w:t>4. Cena oferty powinna być wyrażona w złotych (PLN) z dokładnością do dwóch miejsc po przecinku.</w:t>
      </w:r>
    </w:p>
    <w:p w:rsidR="00FB4597" w:rsidRDefault="00FB4597" w:rsidP="00FB4597">
      <w:pPr>
        <w:pStyle w:val="Standard"/>
      </w:pPr>
      <w:r>
        <w:t>5. Zamawiający nie przewiduje rozliczeń w walucie obcej.</w:t>
      </w:r>
    </w:p>
    <w:p w:rsidR="00FB4597" w:rsidRDefault="00FB4597" w:rsidP="00FB4597">
      <w:pPr>
        <w:pStyle w:val="Standard"/>
      </w:pPr>
      <w:r>
        <w:t>6. Wyliczona cena oferty brutto będzie służyć do porównania złożonych ofert i do rozliczenia w trakcie realizacji zamówienia.</w:t>
      </w:r>
    </w:p>
    <w:p w:rsidR="00FB4597" w:rsidRDefault="00FB4597" w:rsidP="00FB4597">
      <w:pPr>
        <w:pStyle w:val="Standard"/>
      </w:pPr>
      <w: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rsidR="00FB4597" w:rsidRDefault="00FB4597" w:rsidP="00FB4597">
      <w:pPr>
        <w:pStyle w:val="Standard"/>
      </w:pPr>
      <w:r>
        <w:t>1) poinformowania zamawiającego, że wybór jego oferty będzie prowadził do powstania u zamawiającego obowiązku podatkowego;</w:t>
      </w:r>
    </w:p>
    <w:p w:rsidR="00FB4597" w:rsidRDefault="00FB4597" w:rsidP="00FB4597">
      <w:pPr>
        <w:pStyle w:val="Standard"/>
      </w:pPr>
      <w:r>
        <w:t>2) wskazania nazwy (rodzaju) towaru lub usługi, których dostawa lub świadczenie będą prowadziły do powstania obowiązku podatkowego;</w:t>
      </w:r>
    </w:p>
    <w:p w:rsidR="00FB4597" w:rsidRDefault="00FB4597" w:rsidP="00FB4597">
      <w:pPr>
        <w:pStyle w:val="Standard"/>
      </w:pPr>
      <w:r>
        <w:t>3) wskazania wartości towaru lub usługi objętego obowiązkiem podatkowym zamawiającego, bez kwoty podatku;</w:t>
      </w:r>
    </w:p>
    <w:p w:rsidR="00FB4597" w:rsidRDefault="00FB4597" w:rsidP="00FB4597">
      <w:pPr>
        <w:pStyle w:val="Standard"/>
      </w:pPr>
      <w:r>
        <w:t>4) wskazania stawki podatku od towarów i usług, która zgodnie z wiedzą wykonawcy, będzie miała zastosowanie.</w:t>
      </w:r>
    </w:p>
    <w:p w:rsidR="00FB4597" w:rsidRDefault="00FB4597" w:rsidP="00FB4597">
      <w:pPr>
        <w:pStyle w:val="Standard"/>
      </w:pPr>
      <w: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FB4597" w:rsidRDefault="00FB4597" w:rsidP="00FB4597">
      <w:pPr>
        <w:pStyle w:val="Standard"/>
        <w:rPr>
          <w:b/>
          <w:bCs/>
        </w:rPr>
      </w:pPr>
    </w:p>
    <w:p w:rsidR="00FB4597" w:rsidRDefault="00FB4597" w:rsidP="00FB4597">
      <w:pPr>
        <w:pStyle w:val="Standard"/>
        <w:rPr>
          <w:b/>
          <w:bCs/>
        </w:rPr>
      </w:pPr>
      <w:r>
        <w:rPr>
          <w:b/>
          <w:bCs/>
        </w:rPr>
        <w:t>XVI.  WYMAGANIA  DOTYCZACE  WADIUM:</w:t>
      </w:r>
    </w:p>
    <w:p w:rsidR="00FB4597" w:rsidRDefault="00FB4597" w:rsidP="00FB4597">
      <w:pPr>
        <w:pStyle w:val="Standard"/>
        <w:jc w:val="both"/>
      </w:pPr>
      <w:r>
        <w:t xml:space="preserve">1. Wykonawca zobowiązany jest do zabezpieczenia swojej oferty wadium w wysokości: </w:t>
      </w:r>
    </w:p>
    <w:p w:rsidR="00FB4597" w:rsidRPr="007C03CE" w:rsidRDefault="00FB4597" w:rsidP="00FB4597">
      <w:pPr>
        <w:pStyle w:val="Standard"/>
        <w:jc w:val="both"/>
      </w:pPr>
      <w:r w:rsidRPr="00B61FC1">
        <w:rPr>
          <w:b/>
          <w:bCs/>
        </w:rPr>
        <w:t>4</w:t>
      </w:r>
      <w:r w:rsidR="002F233E" w:rsidRPr="00B61FC1">
        <w:rPr>
          <w:b/>
          <w:bCs/>
        </w:rPr>
        <w:t>1</w:t>
      </w:r>
      <w:r w:rsidRPr="00B61FC1">
        <w:rPr>
          <w:b/>
          <w:bCs/>
        </w:rPr>
        <w:t>.</w:t>
      </w:r>
      <w:r w:rsidR="002F233E" w:rsidRPr="00B61FC1">
        <w:rPr>
          <w:b/>
          <w:bCs/>
        </w:rPr>
        <w:t>8</w:t>
      </w:r>
      <w:r w:rsidRPr="00B61FC1">
        <w:rPr>
          <w:b/>
          <w:bCs/>
        </w:rPr>
        <w:t xml:space="preserve">00,00  </w:t>
      </w:r>
      <w:r w:rsidRPr="00B61FC1">
        <w:t xml:space="preserve">(słownie: czterdzieści </w:t>
      </w:r>
      <w:r w:rsidR="002F233E" w:rsidRPr="00B61FC1">
        <w:t>jeden</w:t>
      </w:r>
      <w:r w:rsidRPr="00B61FC1">
        <w:t xml:space="preserve"> tysi</w:t>
      </w:r>
      <w:r w:rsidR="002F233E" w:rsidRPr="00B61FC1">
        <w:t>ę</w:t>
      </w:r>
      <w:r w:rsidRPr="00B61FC1">
        <w:t>c</w:t>
      </w:r>
      <w:r w:rsidR="002F233E" w:rsidRPr="00B61FC1">
        <w:t>y</w:t>
      </w:r>
      <w:r w:rsidRPr="00B61FC1">
        <w:t xml:space="preserve"> </w:t>
      </w:r>
      <w:r w:rsidR="002F233E" w:rsidRPr="00B61FC1">
        <w:t>o</w:t>
      </w:r>
      <w:r w:rsidRPr="00B61FC1">
        <w:t>siemset</w:t>
      </w:r>
      <w:r w:rsidRPr="007C03CE">
        <w:t xml:space="preserve"> złotych 00/100);</w:t>
      </w:r>
    </w:p>
    <w:p w:rsidR="00FB4597" w:rsidRDefault="00FB4597" w:rsidP="00FB4597">
      <w:pPr>
        <w:pStyle w:val="Standard"/>
        <w:jc w:val="both"/>
      </w:pPr>
      <w:r>
        <w:t xml:space="preserve">2. Wadium wnosi się przed upływem terminu składania ofert </w:t>
      </w:r>
      <w:bookmarkStart w:id="2" w:name="_Hlk63165749"/>
      <w:r>
        <w:t xml:space="preserve">tj. </w:t>
      </w:r>
      <w:r w:rsidRPr="00276BD1">
        <w:t xml:space="preserve">do dnia </w:t>
      </w:r>
      <w:r w:rsidR="00B61FC1" w:rsidRPr="00B61FC1">
        <w:rPr>
          <w:b/>
          <w:bCs/>
        </w:rPr>
        <w:t>20</w:t>
      </w:r>
      <w:r w:rsidRPr="00B61FC1">
        <w:rPr>
          <w:b/>
          <w:bCs/>
        </w:rPr>
        <w:t>.1</w:t>
      </w:r>
      <w:r w:rsidR="00A736D9" w:rsidRPr="00B61FC1">
        <w:rPr>
          <w:b/>
          <w:bCs/>
        </w:rPr>
        <w:t>2</w:t>
      </w:r>
      <w:r w:rsidRPr="00B61FC1">
        <w:rPr>
          <w:b/>
          <w:bCs/>
        </w:rPr>
        <w:t>.2021</w:t>
      </w:r>
      <w:r w:rsidRPr="00276BD1">
        <w:rPr>
          <w:b/>
          <w:bCs/>
        </w:rPr>
        <w:t xml:space="preserve"> r.</w:t>
      </w:r>
      <w:r w:rsidRPr="00276BD1">
        <w:t xml:space="preserve"> do godziny </w:t>
      </w:r>
      <w:r w:rsidRPr="00276BD1">
        <w:rPr>
          <w:b/>
          <w:bCs/>
        </w:rPr>
        <w:t>0</w:t>
      </w:r>
      <w:r w:rsidR="00B61FC1">
        <w:rPr>
          <w:b/>
          <w:bCs/>
        </w:rPr>
        <w:t>9</w:t>
      </w:r>
      <w:r w:rsidRPr="00276BD1">
        <w:rPr>
          <w:b/>
          <w:bCs/>
        </w:rPr>
        <w:t>:00</w:t>
      </w:r>
      <w:r w:rsidRPr="00276BD1">
        <w:t>.</w:t>
      </w:r>
      <w:bookmarkEnd w:id="2"/>
    </w:p>
    <w:p w:rsidR="00FB4597" w:rsidRDefault="00FB4597" w:rsidP="00FB4597">
      <w:pPr>
        <w:pStyle w:val="Standard"/>
        <w:jc w:val="both"/>
      </w:pPr>
      <w:r>
        <w:t>3. Wadium może być wnoszone w jednej lub kilku następujących formach:</w:t>
      </w:r>
    </w:p>
    <w:p w:rsidR="00FB4597" w:rsidRDefault="00FB4597" w:rsidP="00FB4597">
      <w:pPr>
        <w:pStyle w:val="Standard"/>
        <w:jc w:val="both"/>
      </w:pPr>
      <w:r>
        <w:t>1) pieniądzu;</w:t>
      </w:r>
    </w:p>
    <w:p w:rsidR="00FB4597" w:rsidRDefault="00FB4597" w:rsidP="00FB4597">
      <w:pPr>
        <w:pStyle w:val="Standard"/>
        <w:jc w:val="both"/>
      </w:pPr>
      <w:r>
        <w:t>2) gwarancjach bankowych;</w:t>
      </w:r>
    </w:p>
    <w:p w:rsidR="00FB4597" w:rsidRDefault="00FB4597" w:rsidP="00FB4597">
      <w:pPr>
        <w:pStyle w:val="Standard"/>
        <w:jc w:val="both"/>
      </w:pPr>
      <w:r>
        <w:t>3) gwarancjach ubezpieczeniowych;</w:t>
      </w:r>
    </w:p>
    <w:p w:rsidR="00FB4597" w:rsidRDefault="00FB4597" w:rsidP="00FB4597">
      <w:pPr>
        <w:pStyle w:val="Standard"/>
        <w:jc w:val="both"/>
      </w:pPr>
      <w:r>
        <w:lastRenderedPageBreak/>
        <w:t>4) poręczeniach udzielanych przez podmioty, o których mowa w art. 6b ust. 5 pkt 2 ustawy z dnia 9 listopada 2000 r. o utworzeniu Polskiej Agencji Rozwoju Przedsiębiorczości (Dz. U. z 2020 r. poz. 299).</w:t>
      </w:r>
    </w:p>
    <w:p w:rsidR="00FB4597" w:rsidRDefault="00FB4597" w:rsidP="00FB4597">
      <w:pPr>
        <w:pStyle w:val="Standard"/>
        <w:jc w:val="both"/>
      </w:pPr>
      <w:r>
        <w:t xml:space="preserve">4. Wadium w formie pieniądza należy wnieść przelewem na konto w Banku: </w:t>
      </w:r>
      <w:r>
        <w:rPr>
          <w:b/>
          <w:bCs/>
        </w:rPr>
        <w:t>Bank Spółdzielczy w Trzebnicy</w:t>
      </w:r>
      <w:r>
        <w:t xml:space="preserve"> nr rachunku </w:t>
      </w:r>
      <w:r>
        <w:rPr>
          <w:b/>
          <w:bCs/>
        </w:rPr>
        <w:t>95 9591 0004 2001 0000 4776 0001</w:t>
      </w:r>
      <w:r>
        <w:t xml:space="preserve">  z dopiskiem „Wadium – nr postępowania”.</w:t>
      </w:r>
    </w:p>
    <w:p w:rsidR="00FB4597" w:rsidRDefault="00FB4597" w:rsidP="00FB4597">
      <w:pPr>
        <w:pStyle w:val="Standard"/>
        <w:jc w:val="both"/>
      </w:pPr>
      <w:r>
        <w:rPr>
          <w:b/>
          <w:bCs/>
        </w:rPr>
        <w:t xml:space="preserve">UWAGA: </w:t>
      </w:r>
      <w:r>
        <w:t xml:space="preserve">Za termin wniesienia wadium w formie pieniężnej zostanie przyjęty termin uznania rachunku Zamawiającego. </w:t>
      </w:r>
      <w:r w:rsidRPr="00276BD1">
        <w:t xml:space="preserve">Wadium wnosi się przed upływem terminu składania ofert tj. do dnia </w:t>
      </w:r>
      <w:r w:rsidR="00B61FC1" w:rsidRPr="00B61FC1">
        <w:rPr>
          <w:b/>
          <w:bCs/>
        </w:rPr>
        <w:t>20</w:t>
      </w:r>
      <w:r w:rsidRPr="00B61FC1">
        <w:rPr>
          <w:b/>
          <w:bCs/>
        </w:rPr>
        <w:t>.1</w:t>
      </w:r>
      <w:r w:rsidR="00A736D9" w:rsidRPr="00B61FC1">
        <w:rPr>
          <w:b/>
          <w:bCs/>
        </w:rPr>
        <w:t>2</w:t>
      </w:r>
      <w:r w:rsidRPr="00B61FC1">
        <w:rPr>
          <w:b/>
          <w:bCs/>
        </w:rPr>
        <w:t>.2021 r. do godziny 0</w:t>
      </w:r>
      <w:r w:rsidR="00B61FC1" w:rsidRPr="00B61FC1">
        <w:rPr>
          <w:b/>
          <w:bCs/>
        </w:rPr>
        <w:t>9</w:t>
      </w:r>
      <w:r w:rsidRPr="00B61FC1">
        <w:rPr>
          <w:b/>
          <w:bCs/>
        </w:rPr>
        <w:t>:00</w:t>
      </w:r>
      <w:r>
        <w:t xml:space="preserve"> i utrzymuje nieprzerwanie do dnia upływu terminu związania ofertą, z wyjątkiem przypadków, o których mowa w art. 98 ust. 1 pkt 2 i 3  oraz ust. 2 </w:t>
      </w:r>
      <w:proofErr w:type="spellStart"/>
      <w:r>
        <w:t>pzp</w:t>
      </w:r>
      <w:proofErr w:type="spellEnd"/>
      <w:r>
        <w:t>.</w:t>
      </w:r>
    </w:p>
    <w:p w:rsidR="00FB4597" w:rsidRDefault="00FB4597" w:rsidP="00FB4597">
      <w:pPr>
        <w:pStyle w:val="Standard"/>
        <w:jc w:val="both"/>
      </w:pPr>
      <w:r>
        <w:t>5. Wadium wnoszone w formie poręczeń lub gwarancji musi być złożone jako oryginał gwarancji lub poręczenia w postaci elektronicznej i spełniać co najmniej poniższe wymagania:</w:t>
      </w:r>
    </w:p>
    <w:p w:rsidR="00FB4597" w:rsidRDefault="00FB4597" w:rsidP="00FB4597">
      <w:pPr>
        <w:pStyle w:val="Standard"/>
        <w:jc w:val="both"/>
      </w:pPr>
      <w:r>
        <w:t xml:space="preserve">1) musi obejmować odpowiedzialność za wszystkie przypadki powodujące utratę wadium przez Wykonawcę określone w ustawie </w:t>
      </w:r>
      <w:proofErr w:type="spellStart"/>
      <w:r>
        <w:t>p.z.p</w:t>
      </w:r>
      <w:proofErr w:type="spellEnd"/>
      <w:r>
        <w:t>.</w:t>
      </w:r>
    </w:p>
    <w:p w:rsidR="00FB4597" w:rsidRDefault="00FB4597" w:rsidP="00FB4597">
      <w:pPr>
        <w:pStyle w:val="Standard"/>
        <w:jc w:val="both"/>
      </w:pPr>
      <w:r>
        <w:t>2) z jej treści powinno jednoznacznej wynikać zobowiązanie gwaranta do zapłaty całej kwoty wadium;</w:t>
      </w:r>
    </w:p>
    <w:p w:rsidR="00FB4597" w:rsidRDefault="00FB4597" w:rsidP="00FB4597">
      <w:pPr>
        <w:pStyle w:val="Standard"/>
        <w:jc w:val="both"/>
      </w:pPr>
      <w:r>
        <w:t>3) powinno być nieodwołalne i bezwarunkowe oraz płatne na pierwsze żądanie;</w:t>
      </w:r>
    </w:p>
    <w:p w:rsidR="00FB4597" w:rsidRDefault="00FB4597" w:rsidP="00FB4597">
      <w:pPr>
        <w:pStyle w:val="Standard"/>
        <w:jc w:val="both"/>
      </w:pPr>
      <w:r>
        <w:t>4) termin obowiązywania poręczenia lub gwarancji nie może być krótszy niż termin związania ofertą (z zastrzeżeniem iż pierwszym dniem związania ofertą jest dzień składania ofert);</w:t>
      </w:r>
    </w:p>
    <w:p w:rsidR="00FB4597" w:rsidRDefault="00FB4597" w:rsidP="00FB4597">
      <w:pPr>
        <w:pStyle w:val="Standard"/>
        <w:jc w:val="both"/>
      </w:pPr>
      <w:r>
        <w:t>5) w treści poręczenia lub gwarancji powinna znaleźć się nazwa oraz numer przedmiotowego postępowania;</w:t>
      </w:r>
    </w:p>
    <w:p w:rsidR="00FB4597" w:rsidRDefault="00FB4597" w:rsidP="00FB4597">
      <w:pPr>
        <w:pStyle w:val="Standard"/>
        <w:jc w:val="both"/>
      </w:pPr>
      <w:r>
        <w:t>6) beneficjentem poręczenia lub gwarancji jest: Zamawiający.</w:t>
      </w:r>
    </w:p>
    <w:p w:rsidR="00FB4597" w:rsidRDefault="00FB4597" w:rsidP="00FB4597">
      <w:pPr>
        <w:pStyle w:val="Standard"/>
        <w:jc w:val="both"/>
      </w:pPr>
      <w:r>
        <w:t xml:space="preserve">7) w przypadku Wykonawców wspólnie ubiegających się o udzielenie zamówienia (art. 58 </w:t>
      </w:r>
      <w:proofErr w:type="spellStart"/>
      <w:r>
        <w:t>p.z.p</w:t>
      </w:r>
      <w:proofErr w:type="spellEnd"/>
      <w: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FB4597" w:rsidRDefault="00FB4597" w:rsidP="00FB4597">
      <w:pPr>
        <w:pStyle w:val="Standard"/>
        <w:jc w:val="both"/>
      </w:pPr>
      <w:r>
        <w:t xml:space="preserve">6. Oferta wykonawcy, który nie wniesie wadium, wniesie wadium w sposób nieprawidłowy lub nie utrzyma wadium nieprzerwanie do upływu terminu związania ofertą lub złoży wniosek o zwrot wadium w przypadku, o którym mowa w art. 98 ust. 2 pkt 3 </w:t>
      </w:r>
      <w:proofErr w:type="spellStart"/>
      <w:r>
        <w:t>p.z.p</w:t>
      </w:r>
      <w:proofErr w:type="spellEnd"/>
      <w:r>
        <w:t>. zostanie odrzucona .</w:t>
      </w:r>
    </w:p>
    <w:p w:rsidR="00FB4597" w:rsidRDefault="00FB4597" w:rsidP="00FB4597">
      <w:pPr>
        <w:pStyle w:val="Standard"/>
        <w:jc w:val="both"/>
      </w:pPr>
      <w:r>
        <w:t xml:space="preserve">7. Zasady zwrotu oraz okoliczności zatrzymania wadium określa art. 98 </w:t>
      </w:r>
      <w:proofErr w:type="spellStart"/>
      <w:r>
        <w:t>p.z.p</w:t>
      </w:r>
      <w:proofErr w:type="spellEnd"/>
      <w:r>
        <w:t>.</w:t>
      </w:r>
    </w:p>
    <w:p w:rsidR="00FB4597" w:rsidRDefault="00FB4597" w:rsidP="00FB4597">
      <w:pPr>
        <w:pStyle w:val="Standard"/>
        <w:rPr>
          <w:b/>
          <w:bCs/>
        </w:rPr>
      </w:pPr>
    </w:p>
    <w:p w:rsidR="00FB4597" w:rsidRDefault="00FB4597" w:rsidP="00FB4597">
      <w:pPr>
        <w:pStyle w:val="Standard"/>
        <w:rPr>
          <w:b/>
          <w:bCs/>
        </w:rPr>
      </w:pPr>
      <w:r>
        <w:rPr>
          <w:b/>
          <w:bCs/>
        </w:rPr>
        <w:t>XVII.   TERMIN  ZWIĄZANIA  OFERTĄ:</w:t>
      </w:r>
    </w:p>
    <w:p w:rsidR="00FB4597" w:rsidRDefault="00FB4597" w:rsidP="00FB4597">
      <w:pPr>
        <w:pStyle w:val="Standard"/>
      </w:pPr>
      <w:r>
        <w:t xml:space="preserve">1. Wykonawca będzie związany ofertą przez okres 30 dni , tj. do </w:t>
      </w:r>
      <w:r w:rsidRPr="00B61FC1">
        <w:t xml:space="preserve">dnia </w:t>
      </w:r>
      <w:r w:rsidR="00A736D9" w:rsidRPr="00B61FC1">
        <w:rPr>
          <w:b/>
          <w:bCs/>
        </w:rPr>
        <w:t>1</w:t>
      </w:r>
      <w:r w:rsidR="00B61FC1" w:rsidRPr="00B61FC1">
        <w:rPr>
          <w:b/>
          <w:bCs/>
        </w:rPr>
        <w:t>8</w:t>
      </w:r>
      <w:r w:rsidRPr="00B61FC1">
        <w:rPr>
          <w:b/>
          <w:bCs/>
        </w:rPr>
        <w:t>.</w:t>
      </w:r>
      <w:r w:rsidR="00A736D9" w:rsidRPr="00B61FC1">
        <w:rPr>
          <w:b/>
          <w:bCs/>
        </w:rPr>
        <w:t>0</w:t>
      </w:r>
      <w:r w:rsidRPr="00B61FC1">
        <w:rPr>
          <w:b/>
          <w:bCs/>
        </w:rPr>
        <w:t>1.202</w:t>
      </w:r>
      <w:r w:rsidR="00A736D9" w:rsidRPr="00B61FC1">
        <w:rPr>
          <w:b/>
          <w:bCs/>
        </w:rPr>
        <w:t>2</w:t>
      </w:r>
      <w:r w:rsidRPr="00B61FC1">
        <w:rPr>
          <w:b/>
          <w:bCs/>
        </w:rPr>
        <w:t xml:space="preserve"> r.</w:t>
      </w:r>
      <w:r>
        <w:t xml:space="preserve"> Bieg terminu związania ofertą rozpoczyna się wraz z upływem terminu składania ofert.</w:t>
      </w:r>
    </w:p>
    <w:p w:rsidR="00FB4597" w:rsidRDefault="00FB4597" w:rsidP="00FB4597">
      <w:pPr>
        <w:pStyle w:val="Standard"/>
      </w:pP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FB4597" w:rsidRDefault="00FB4597" w:rsidP="00FB4597">
      <w:pPr>
        <w:pStyle w:val="Standard"/>
      </w:pPr>
      <w:r>
        <w:t>3. Odmowa wyrażenia zgody na przedłużenie terminu związania ofertą nie powoduje utraty wadium.</w:t>
      </w:r>
    </w:p>
    <w:p w:rsidR="00FB4597" w:rsidRDefault="00FB4597" w:rsidP="00FB4597">
      <w:pPr>
        <w:pStyle w:val="Standard"/>
      </w:pPr>
    </w:p>
    <w:p w:rsidR="00FB4597" w:rsidRDefault="00FB4597" w:rsidP="00FB4597">
      <w:pPr>
        <w:pStyle w:val="Standard"/>
        <w:rPr>
          <w:b/>
          <w:bCs/>
        </w:rPr>
      </w:pPr>
      <w:r>
        <w:rPr>
          <w:b/>
          <w:bCs/>
        </w:rPr>
        <w:t>XVIII. SPOSÓB  ORAZ TERMIN SKŁADANIA  I  OTWARCIA OFERT:</w:t>
      </w:r>
    </w:p>
    <w:p w:rsidR="00FB4597" w:rsidRDefault="00FB4597" w:rsidP="00FB4597">
      <w:pPr>
        <w:pStyle w:val="Standard"/>
        <w:jc w:val="both"/>
      </w:pPr>
      <w:r>
        <w:t xml:space="preserve">1. </w:t>
      </w:r>
      <w:r>
        <w:rPr>
          <w:b/>
          <w:bCs/>
        </w:rPr>
        <w:t xml:space="preserve">Ofertę należy złożyć poprzez Platformę </w:t>
      </w:r>
      <w:proofErr w:type="spellStart"/>
      <w:r>
        <w:rPr>
          <w:b/>
          <w:bCs/>
        </w:rPr>
        <w:t>miniPortal</w:t>
      </w:r>
      <w:proofErr w:type="spellEnd"/>
      <w:r>
        <w:rPr>
          <w:b/>
          <w:bCs/>
        </w:rPr>
        <w:t xml:space="preserve"> do dnia </w:t>
      </w:r>
      <w:r w:rsidR="00B61FC1">
        <w:rPr>
          <w:b/>
          <w:bCs/>
        </w:rPr>
        <w:t>20</w:t>
      </w:r>
      <w:r>
        <w:rPr>
          <w:b/>
          <w:bCs/>
        </w:rPr>
        <w:t>.1</w:t>
      </w:r>
      <w:r w:rsidR="00A736D9">
        <w:rPr>
          <w:b/>
          <w:bCs/>
        </w:rPr>
        <w:t>2</w:t>
      </w:r>
      <w:r>
        <w:rPr>
          <w:b/>
          <w:bCs/>
        </w:rPr>
        <w:t>.2021 r.  do godziny 0</w:t>
      </w:r>
      <w:r w:rsidR="00B61FC1">
        <w:rPr>
          <w:b/>
          <w:bCs/>
        </w:rPr>
        <w:t>9</w:t>
      </w:r>
      <w:r>
        <w:rPr>
          <w:b/>
          <w:bCs/>
        </w:rPr>
        <w:t>:00.</w:t>
      </w:r>
    </w:p>
    <w:p w:rsidR="00FB4597" w:rsidRDefault="00FB4597" w:rsidP="00FB4597">
      <w:pPr>
        <w:pStyle w:val="Standard"/>
        <w:jc w:val="both"/>
      </w:pPr>
      <w:r>
        <w:t xml:space="preserve">2. O terminie złożenia oferty decyduje czas pełnego przeprocesowania transakcji na Platformie </w:t>
      </w:r>
      <w:proofErr w:type="spellStart"/>
      <w:r>
        <w:t>miniPortal</w:t>
      </w:r>
      <w:proofErr w:type="spellEnd"/>
      <w:r>
        <w:t>.</w:t>
      </w:r>
    </w:p>
    <w:p w:rsidR="00FB4597" w:rsidRDefault="00FB4597" w:rsidP="00FB4597">
      <w:pPr>
        <w:pStyle w:val="Standard"/>
        <w:jc w:val="both"/>
      </w:pPr>
      <w:r>
        <w:t xml:space="preserve">3. Otwarcie ofert nastąpi w dniu </w:t>
      </w:r>
      <w:r w:rsidR="00B61FC1">
        <w:rPr>
          <w:b/>
          <w:bCs/>
        </w:rPr>
        <w:t>20</w:t>
      </w:r>
      <w:r>
        <w:rPr>
          <w:b/>
          <w:bCs/>
        </w:rPr>
        <w:t>.1</w:t>
      </w:r>
      <w:r w:rsidR="00A736D9">
        <w:rPr>
          <w:b/>
          <w:bCs/>
        </w:rPr>
        <w:t>2</w:t>
      </w:r>
      <w:r>
        <w:rPr>
          <w:b/>
          <w:bCs/>
        </w:rPr>
        <w:t xml:space="preserve">.2021 r. o godzinie </w:t>
      </w:r>
      <w:r w:rsidR="00B61FC1">
        <w:rPr>
          <w:b/>
          <w:bCs/>
        </w:rPr>
        <w:t>9</w:t>
      </w:r>
      <w:r>
        <w:rPr>
          <w:b/>
          <w:bCs/>
        </w:rPr>
        <w:t>:</w:t>
      </w:r>
      <w:r w:rsidR="00B61FC1">
        <w:rPr>
          <w:b/>
          <w:bCs/>
        </w:rPr>
        <w:t>3</w:t>
      </w:r>
      <w:r>
        <w:rPr>
          <w:b/>
          <w:bCs/>
        </w:rPr>
        <w:t>0</w:t>
      </w:r>
      <w:r>
        <w:t xml:space="preserve">  </w:t>
      </w:r>
    </w:p>
    <w:p w:rsidR="00FB4597" w:rsidRDefault="00FB4597" w:rsidP="00FB4597">
      <w:pPr>
        <w:pStyle w:val="Standard"/>
        <w:jc w:val="both"/>
      </w:pPr>
      <w:r>
        <w:t>4. Najpóźniej przed otwarciem ofert, udostępnia się na stronie internetowej prowadzonego postępowania informację o kwocie, jaką zamierza się przeznaczyć na sfinansowanie zamówienia.</w:t>
      </w:r>
    </w:p>
    <w:p w:rsidR="00FB4597" w:rsidRDefault="00FB4597" w:rsidP="00FB4597">
      <w:pPr>
        <w:pStyle w:val="Standard"/>
        <w:jc w:val="both"/>
      </w:pPr>
      <w:r>
        <w:t xml:space="preserve">5. Niezwłocznie po otwarciu ofert, udostępnia się na stronie internetowej prowadzonego </w:t>
      </w:r>
      <w:r>
        <w:lastRenderedPageBreak/>
        <w:t>postępowania informacje o:</w:t>
      </w:r>
    </w:p>
    <w:p w:rsidR="00FB4597" w:rsidRDefault="00FB4597" w:rsidP="00FB4597">
      <w:pPr>
        <w:pStyle w:val="Standard"/>
        <w:jc w:val="both"/>
      </w:pPr>
      <w:r>
        <w:t>1) nazwach albo imionach i nazwiskach oraz siedzibach lub miejscach prowadzonej działalności gospodarczej albo miejscach zamieszkania wykonawców, których oferty zostały otwarte;</w:t>
      </w:r>
    </w:p>
    <w:p w:rsidR="00FB4597" w:rsidRDefault="00FB4597" w:rsidP="00FB4597">
      <w:pPr>
        <w:pStyle w:val="Standard"/>
        <w:jc w:val="both"/>
      </w:pPr>
      <w:r>
        <w:t xml:space="preserve">2) cenach lub kosztach zawartych w ofertach.    </w:t>
      </w:r>
    </w:p>
    <w:p w:rsidR="00FB4597" w:rsidRDefault="00FB4597" w:rsidP="00FB4597">
      <w:pPr>
        <w:pStyle w:val="Standard"/>
        <w:jc w:val="both"/>
      </w:pPr>
      <w:r>
        <w:t>6. Wykonawca po upływie terminu do składania ofert nie może skutecznie dokonać zmiany ani wycofać złożonej oferty.</w:t>
      </w:r>
    </w:p>
    <w:p w:rsidR="00FB4597" w:rsidRDefault="00FB4597" w:rsidP="00FB4597">
      <w:pPr>
        <w:pStyle w:val="Standard"/>
      </w:pPr>
    </w:p>
    <w:p w:rsidR="00FB4597" w:rsidRDefault="00FB4597" w:rsidP="00FB4597">
      <w:pPr>
        <w:pStyle w:val="Standard"/>
        <w:rPr>
          <w:b/>
          <w:bCs/>
        </w:rPr>
      </w:pPr>
      <w:r>
        <w:rPr>
          <w:b/>
          <w:bCs/>
        </w:rPr>
        <w:t>XIX OPIS KRYTERIÓW  OCENY OFERT, WRAZ Z PODANIEM WAG TYCH KRYTERIÓW I SPOSOBU OCENY OFERT:</w:t>
      </w:r>
    </w:p>
    <w:p w:rsidR="00FB4597" w:rsidRDefault="00FB4597" w:rsidP="00FB4597">
      <w:pPr>
        <w:pStyle w:val="Standard"/>
        <w:rPr>
          <w:color w:val="000000"/>
        </w:rPr>
      </w:pPr>
      <w:r>
        <w:rPr>
          <w:color w:val="000000"/>
        </w:rPr>
        <w:t>1. Przy wyborze najkorzystniejszej oferty Zamawiający będzie się kierował następującymi kryteriami oceny ofert:</w:t>
      </w:r>
    </w:p>
    <w:p w:rsidR="00FB4597" w:rsidRDefault="00FB4597" w:rsidP="00FB4597">
      <w:pPr>
        <w:pStyle w:val="Standard"/>
        <w:rPr>
          <w:color w:val="000000"/>
        </w:rPr>
      </w:pPr>
      <w:r>
        <w:rPr>
          <w:color w:val="000000"/>
        </w:rPr>
        <w:t>1) Cena (C) – waga kryterium 100 %;</w:t>
      </w:r>
    </w:p>
    <w:p w:rsidR="00FB4597" w:rsidRDefault="00FB4597" w:rsidP="00FB4597">
      <w:pPr>
        <w:pStyle w:val="Standard"/>
        <w:rPr>
          <w:color w:val="000000"/>
        </w:rPr>
      </w:pPr>
      <w:r>
        <w:rPr>
          <w:color w:val="000000"/>
        </w:rPr>
        <w:t>2. Zasady oceny ofert w poszczególnych kryteriach:</w:t>
      </w:r>
    </w:p>
    <w:p w:rsidR="00FB4597" w:rsidRDefault="00FB4597" w:rsidP="00FB4597">
      <w:pPr>
        <w:pStyle w:val="Standard"/>
        <w:rPr>
          <w:color w:val="000000"/>
        </w:rPr>
      </w:pPr>
      <w:r>
        <w:rPr>
          <w:color w:val="000000"/>
        </w:rPr>
        <w:t>1) Cena (C) – waga 100 %</w:t>
      </w:r>
    </w:p>
    <w:p w:rsidR="00FB4597" w:rsidRDefault="00FB4597" w:rsidP="00FB4597">
      <w:pPr>
        <w:pStyle w:val="Standard"/>
        <w:rPr>
          <w:color w:val="000000"/>
        </w:rPr>
      </w:pPr>
      <w:r>
        <w:rPr>
          <w:color w:val="000000"/>
        </w:rPr>
        <w:t xml:space="preserve">                  cena najniższa brutto*</w:t>
      </w:r>
    </w:p>
    <w:p w:rsidR="00FB4597" w:rsidRDefault="00FB4597" w:rsidP="00FB4597">
      <w:pPr>
        <w:pStyle w:val="Standard"/>
        <w:rPr>
          <w:color w:val="000000"/>
        </w:rPr>
      </w:pPr>
      <w:r>
        <w:rPr>
          <w:color w:val="000000"/>
        </w:rPr>
        <w:t>C = ------------------------------------------------   x 100 pkt</w:t>
      </w:r>
    </w:p>
    <w:p w:rsidR="00FB4597" w:rsidRDefault="00FB4597" w:rsidP="00FB4597">
      <w:pPr>
        <w:pStyle w:val="Standard"/>
        <w:rPr>
          <w:color w:val="000000"/>
        </w:rPr>
      </w:pPr>
      <w:r>
        <w:rPr>
          <w:color w:val="000000"/>
        </w:rPr>
        <w:t xml:space="preserve">                cena oferty ocenianej brutto</w:t>
      </w:r>
    </w:p>
    <w:p w:rsidR="00FB4597" w:rsidRDefault="00FB4597" w:rsidP="00FB4597">
      <w:pPr>
        <w:pStyle w:val="Standard"/>
        <w:rPr>
          <w:b/>
          <w:bCs/>
          <w:color w:val="000000"/>
        </w:rPr>
      </w:pPr>
      <w:r>
        <w:rPr>
          <w:b/>
          <w:bCs/>
          <w:color w:val="000000"/>
        </w:rPr>
        <w:t>* spośród wszystkich złożonych ofert niepodlegających odrzuceniu</w:t>
      </w:r>
    </w:p>
    <w:p w:rsidR="00FB4597" w:rsidRDefault="00FB4597" w:rsidP="00FB4597">
      <w:pPr>
        <w:pStyle w:val="Standard"/>
        <w:rPr>
          <w:color w:val="000000"/>
        </w:rPr>
      </w:pPr>
      <w:r>
        <w:rPr>
          <w:color w:val="000000"/>
        </w:rPr>
        <w:t>a) Podstawą przyznania punktów w kryterium „cena” będzie cena ofertowa brutto podana przez Wykonawcę w Formularzu Ofertowym.</w:t>
      </w:r>
    </w:p>
    <w:p w:rsidR="00FB4597" w:rsidRDefault="00FB4597" w:rsidP="00FB4597">
      <w:pPr>
        <w:pStyle w:val="Standard"/>
        <w:rPr>
          <w:color w:val="000000"/>
        </w:rPr>
      </w:pPr>
      <w:r>
        <w:rPr>
          <w:color w:val="000000"/>
        </w:rPr>
        <w:t>b) Cena ofertowa brutto musi uwzględniać wszelkie koszty jakie Wykonawca poniesie w związku z realizacją przedmiotu zamówienia.</w:t>
      </w:r>
    </w:p>
    <w:p w:rsidR="00FB4597" w:rsidRDefault="00FB4597" w:rsidP="00FB4597">
      <w:pPr>
        <w:pStyle w:val="Standard"/>
        <w:rPr>
          <w:color w:val="000000"/>
        </w:rPr>
      </w:pPr>
      <w:r>
        <w:rPr>
          <w:color w:val="000000"/>
        </w:rPr>
        <w:t>3. Punktacja przyznawana ofertom w poszczególnych kryteriach oceny ofert będzie liczona z dokładnością do dwóch miejsc po przecinku, zgodnie z zasadami arytmetyki.</w:t>
      </w:r>
    </w:p>
    <w:p w:rsidR="00FB4597" w:rsidRDefault="00FB4597" w:rsidP="00FB4597">
      <w:pPr>
        <w:pStyle w:val="Standard"/>
        <w:rPr>
          <w:color w:val="000000"/>
        </w:rPr>
      </w:pPr>
      <w:r>
        <w:rPr>
          <w:color w:val="000000"/>
        </w:rPr>
        <w:t>4. W toku badania i oceny ofert Zamawiający może żądać od Wykonawcy wyjaśnień dotyczących treści złożonej oferty, w tym zaoferowanej ceny.</w:t>
      </w:r>
    </w:p>
    <w:p w:rsidR="00FB4597" w:rsidRDefault="00FB4597" w:rsidP="00FB4597">
      <w:pPr>
        <w:pStyle w:val="Standard"/>
        <w:rPr>
          <w:color w:val="000000"/>
        </w:rPr>
      </w:pPr>
      <w:r>
        <w:rPr>
          <w:color w:val="000000"/>
        </w:rPr>
        <w:t xml:space="preserve">5 .Zamawiający udzieli zamówienia Wykonawcy, którego oferta zostanie uznana za najkorzystniejszą.                          </w:t>
      </w:r>
    </w:p>
    <w:p w:rsidR="00FB4597" w:rsidRDefault="00FB4597" w:rsidP="00FB4597">
      <w:pPr>
        <w:pStyle w:val="Standard"/>
        <w:rPr>
          <w:b/>
          <w:bCs/>
        </w:rPr>
      </w:pPr>
      <w:r>
        <w:rPr>
          <w:b/>
          <w:bCs/>
        </w:rPr>
        <w:t>XX</w:t>
      </w:r>
      <w:r w:rsidR="00A736D9">
        <w:rPr>
          <w:b/>
          <w:bCs/>
        </w:rPr>
        <w:t>.</w:t>
      </w:r>
      <w:r>
        <w:rPr>
          <w:b/>
          <w:bCs/>
        </w:rPr>
        <w:t xml:space="preserve"> INFORMACJE O FORMALNOŚCIACH, JAKICH NALEŻY DOPEŁNIĆ  PO WYBORZE OFERTY W CELU ZAWARCIA  UMOWY W SPRAWIE ZAMÓWIENIA PUBLICZNEGO:                                                                                         </w:t>
      </w:r>
    </w:p>
    <w:p w:rsidR="00FB4597" w:rsidRDefault="00FB4597" w:rsidP="00FB4597">
      <w:pPr>
        <w:pStyle w:val="Standard"/>
        <w:rPr>
          <w:bCs/>
        </w:rPr>
      </w:pPr>
      <w:r>
        <w:rPr>
          <w:bCs/>
        </w:rPr>
        <w:t>1. Zamawiający zawiera umowę w sprawie zamówienia publicznego w terminie nie krótszym niż 5 dni od dnia przesłania zawiadomienia o wyborze najkorzystniejszej oferty.</w:t>
      </w:r>
    </w:p>
    <w:p w:rsidR="00FB4597" w:rsidRDefault="00FB4597" w:rsidP="00FB4597">
      <w:pPr>
        <w:pStyle w:val="Standard"/>
        <w:rPr>
          <w:bCs/>
        </w:rPr>
      </w:pPr>
      <w:r>
        <w:rPr>
          <w:bCs/>
        </w:rPr>
        <w:t>2. Zamawiający może zawrzeć umowę w sprawie zamówienia publicznego przed upływem terminu, o którym mowa w ust. 1, jeżeli w postępowaniu o udzielenie zamówienia prowadzonym w trybie podstawowym złożono tylko jedną ofertę.</w:t>
      </w:r>
    </w:p>
    <w:p w:rsidR="00FB4597" w:rsidRDefault="00FB4597" w:rsidP="00FB4597">
      <w:pPr>
        <w:pStyle w:val="Standard"/>
        <w:rPr>
          <w:bCs/>
        </w:rPr>
      </w:pPr>
      <w:r>
        <w:rPr>
          <w:bCs/>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rsidR="00FB4597" w:rsidRDefault="00FB4597" w:rsidP="00FB4597">
      <w:pPr>
        <w:pStyle w:val="Standard"/>
        <w:rPr>
          <w:bCs/>
        </w:rPr>
      </w:pPr>
      <w:r>
        <w:rPr>
          <w:bCs/>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B4597" w:rsidRDefault="00FB4597" w:rsidP="00FB4597">
      <w:pPr>
        <w:pStyle w:val="Standard"/>
        <w:rPr>
          <w:bCs/>
        </w:rPr>
      </w:pPr>
      <w:r>
        <w:rPr>
          <w:bCs/>
        </w:rPr>
        <w:t>5. Wykonawca będzie zobowiązany do podpisania umowy w miejscu i terminie wskazanym przez Zamawiającego.</w:t>
      </w:r>
    </w:p>
    <w:p w:rsidR="00FB4597" w:rsidRPr="0010001B" w:rsidRDefault="00FB4597" w:rsidP="00FB4597">
      <w:pPr>
        <w:pStyle w:val="Standard"/>
        <w:jc w:val="both"/>
        <w:rPr>
          <w:b/>
          <w:bCs/>
        </w:rPr>
      </w:pPr>
      <w:r w:rsidRPr="0010001B">
        <w:rPr>
          <w:b/>
          <w:bCs/>
        </w:rPr>
        <w:t>XXI.  ZABEZPIECZENIE  NALEŻYTEGO  WYKONANIA  UMOWY:</w:t>
      </w:r>
    </w:p>
    <w:p w:rsidR="00FB4597" w:rsidRPr="0010001B" w:rsidRDefault="00FB4597" w:rsidP="00FB4597">
      <w:pPr>
        <w:pStyle w:val="Standard"/>
        <w:jc w:val="both"/>
      </w:pPr>
      <w:r w:rsidRPr="0010001B">
        <w:t>1. Wykonawca,  przed podpisaniem umowy, zobowiązany jest do wniesienia zabezpieczenia należytego wykonania umowy  na kwotę stanowiącą  5 % ceny brutto podanej w ofercie w jednej lub kilku następujących formach (do wyboru):</w:t>
      </w:r>
    </w:p>
    <w:p w:rsidR="00FB4597" w:rsidRPr="0010001B" w:rsidRDefault="00FB4597" w:rsidP="00FB4597">
      <w:pPr>
        <w:pStyle w:val="Standard"/>
        <w:jc w:val="both"/>
      </w:pPr>
      <w:r w:rsidRPr="0010001B">
        <w:t>- pieniądzu, przelewem na wskazany przez Zamawiającego w Rozdziale XVI ust. 4  rachunek bankowy,</w:t>
      </w:r>
    </w:p>
    <w:p w:rsidR="00FB4597" w:rsidRPr="0010001B" w:rsidRDefault="00FB4597" w:rsidP="00FB4597">
      <w:pPr>
        <w:pStyle w:val="Standard"/>
        <w:jc w:val="both"/>
      </w:pPr>
      <w:r w:rsidRPr="0010001B">
        <w:t>- poręczeniach bankowych,</w:t>
      </w:r>
    </w:p>
    <w:p w:rsidR="00FB4597" w:rsidRPr="0010001B" w:rsidRDefault="00FB4597" w:rsidP="00FB4597">
      <w:pPr>
        <w:pStyle w:val="Standard"/>
        <w:jc w:val="both"/>
      </w:pPr>
      <w:r w:rsidRPr="0010001B">
        <w:t>- poręczeniach pieniężnych spółdzielczych kas oszczędnościowo – kredytowych,</w:t>
      </w:r>
    </w:p>
    <w:p w:rsidR="00FB4597" w:rsidRPr="0010001B" w:rsidRDefault="00FB4597" w:rsidP="00FB4597">
      <w:pPr>
        <w:pStyle w:val="Standard"/>
        <w:jc w:val="both"/>
      </w:pPr>
      <w:r w:rsidRPr="0010001B">
        <w:lastRenderedPageBreak/>
        <w:t>- poręczeniach udzielanych przez podmioty, o których mowa w art. 6b ust. 5 pkt 2 ustawy z dnia 9 listopada 2000 r. o utworzeniu Polskiej Agencji Rozwoju Przedsiębiorczości (Dz. U. z 2007 r. nr 42, poz. 275 ze zm.),</w:t>
      </w:r>
    </w:p>
    <w:p w:rsidR="00FB4597" w:rsidRPr="0010001B" w:rsidRDefault="00FB4597" w:rsidP="00FB4597">
      <w:pPr>
        <w:pStyle w:val="Standard"/>
        <w:jc w:val="both"/>
      </w:pPr>
      <w:r w:rsidRPr="0010001B">
        <w:t>- gwarancjach bankowych,</w:t>
      </w:r>
    </w:p>
    <w:p w:rsidR="00FB4597" w:rsidRPr="0010001B" w:rsidRDefault="00FB4597" w:rsidP="00FB4597">
      <w:pPr>
        <w:pStyle w:val="Standard"/>
        <w:jc w:val="both"/>
      </w:pPr>
      <w:r w:rsidRPr="0010001B">
        <w:t xml:space="preserve">- gwarancjach ubezpieczeniowych. </w:t>
      </w:r>
    </w:p>
    <w:p w:rsidR="00FB4597" w:rsidRPr="0010001B" w:rsidRDefault="00FB4597" w:rsidP="00FB4597">
      <w:pPr>
        <w:pStyle w:val="Standard"/>
        <w:jc w:val="both"/>
      </w:pPr>
      <w:r w:rsidRPr="0010001B">
        <w:t xml:space="preserve">2. Zamawiający nie wyraża zgody na wniesienie zabezpieczenia w formach przewidzianych w art. 450 ust. 2 ustawy </w:t>
      </w:r>
      <w:proofErr w:type="spellStart"/>
      <w:r w:rsidRPr="0010001B">
        <w:t>Pzp</w:t>
      </w:r>
      <w:proofErr w:type="spellEnd"/>
      <w:r w:rsidRPr="0010001B">
        <w:t>.</w:t>
      </w:r>
    </w:p>
    <w:p w:rsidR="00FB4597" w:rsidRPr="0010001B" w:rsidRDefault="00FB4597" w:rsidP="00FB4597">
      <w:pPr>
        <w:pStyle w:val="Standard"/>
        <w:jc w:val="both"/>
      </w:pPr>
      <w:r w:rsidRPr="0010001B">
        <w:t>3. W przypadku wniesienia wadium w pieniądzu Wykonawca może wyrazić zgodę na zaliczenie kwoty wadium na poczet zabezpieczenia.</w:t>
      </w:r>
    </w:p>
    <w:p w:rsidR="00FB4597" w:rsidRPr="0010001B" w:rsidRDefault="00FB4597" w:rsidP="00FB4597">
      <w:pPr>
        <w:pStyle w:val="Standard"/>
        <w:jc w:val="both"/>
      </w:pPr>
      <w:r w:rsidRPr="0010001B">
        <w:t>4. Dokument gwarancji (bankowej lub ubezpieczeniowej) musi reprezentować nieodwołalną i bezwarunkowa gwarancję płatną na pierwsze pisemne żądanie zamawiającego.</w:t>
      </w:r>
    </w:p>
    <w:p w:rsidR="00FB4597" w:rsidRPr="0010001B" w:rsidRDefault="00FB4597" w:rsidP="00FB4597">
      <w:pPr>
        <w:pStyle w:val="Standard"/>
        <w:jc w:val="both"/>
      </w:pPr>
      <w:r w:rsidRPr="0010001B">
        <w:t>5. W przypadku wniesienia  zabezpieczenia należytego wykonania umowy w formie innej niż w pieniądzu, przed podpisaniem umowy Wykonawca jest zobowiązany przedstawić do akceptacji Zamawiającemu treść dokumentu gwarancji (bankowej lub ubezpieczeniowej) lub poręczenia, która ma być zgodna ze wzorem objętym załącznikiem nr 14 do SWZ.</w:t>
      </w:r>
    </w:p>
    <w:p w:rsidR="00FB4597" w:rsidRPr="000F4FF2" w:rsidRDefault="00FB4597" w:rsidP="00FB4597">
      <w:pPr>
        <w:pStyle w:val="Standard"/>
        <w:jc w:val="both"/>
      </w:pPr>
      <w:r w:rsidRPr="0010001B">
        <w:t>6. Zamawiający zwróci zabezpieczenie należytego wykonania umowy w terminie określonym w umowie.</w:t>
      </w:r>
    </w:p>
    <w:p w:rsidR="00FB4597" w:rsidRDefault="00FB4597" w:rsidP="00FB4597">
      <w:pPr>
        <w:pStyle w:val="Standard"/>
        <w:jc w:val="both"/>
        <w:rPr>
          <w:b/>
          <w:bCs/>
        </w:rPr>
      </w:pPr>
      <w:r>
        <w:rPr>
          <w:b/>
          <w:bCs/>
        </w:rPr>
        <w:t>XXII. INFORMACJE O TREŚCI  ZAWIERANEJ UMOWY ORAZ MOŻLIWOŚCI JEJ ZMIANY:</w:t>
      </w:r>
    </w:p>
    <w:p w:rsidR="00FB4597" w:rsidRDefault="00FB4597" w:rsidP="00FB4597">
      <w:pPr>
        <w:pStyle w:val="Standard"/>
        <w:tabs>
          <w:tab w:val="left" w:pos="282"/>
        </w:tabs>
        <w:spacing w:line="276" w:lineRule="auto"/>
        <w:jc w:val="both"/>
      </w:pPr>
      <w:r>
        <w:t>1.</w:t>
      </w:r>
      <w:r>
        <w:tab/>
        <w:t xml:space="preserve">Wybrany Wykonawca jest zobowiązany do zawarcia umowy w sprawie zamówienia publicznego na warunkach określonych we Wzorze Umowy, stanowiącym </w:t>
      </w:r>
      <w:r>
        <w:rPr>
          <w:b/>
          <w:bCs/>
        </w:rPr>
        <w:t>Załącznik nr 12 do SWZ</w:t>
      </w:r>
      <w:r>
        <w:t>.</w:t>
      </w:r>
    </w:p>
    <w:p w:rsidR="00FB4597" w:rsidRDefault="00FB4597" w:rsidP="00FB4597">
      <w:pPr>
        <w:pStyle w:val="Standard"/>
        <w:tabs>
          <w:tab w:val="left" w:pos="282"/>
        </w:tabs>
        <w:spacing w:line="276" w:lineRule="auto"/>
        <w:jc w:val="both"/>
      </w:pPr>
      <w:r>
        <w:t>2.</w:t>
      </w:r>
      <w:r>
        <w:tab/>
        <w:t>Zakres świadczenia Wykonawcy wynikający z umowy jest tożsamy z jego zobowiązaniem zawartym w ofercie.</w:t>
      </w:r>
    </w:p>
    <w:p w:rsidR="00FB4597" w:rsidRDefault="00FB4597" w:rsidP="00FB4597">
      <w:pPr>
        <w:pStyle w:val="Standard"/>
        <w:tabs>
          <w:tab w:val="left" w:pos="282"/>
        </w:tabs>
        <w:spacing w:line="276" w:lineRule="auto"/>
        <w:jc w:val="both"/>
      </w:pPr>
      <w:r>
        <w:t>3.</w:t>
      </w:r>
      <w:r>
        <w:tab/>
        <w:t xml:space="preserve">Zamawiający przewiduje możliwość zmiany zawartej umowy w stosunku do treści wybranej oferty w zakresie uregulowanym w art. 454-455 </w:t>
      </w:r>
      <w:proofErr w:type="spellStart"/>
      <w:r>
        <w:t>p.z.p</w:t>
      </w:r>
      <w:proofErr w:type="spellEnd"/>
      <w:r>
        <w:t xml:space="preserve">. oraz wskazanym we Wzorze Umowy, stanowiącym </w:t>
      </w:r>
      <w:r>
        <w:rPr>
          <w:b/>
          <w:bCs/>
        </w:rPr>
        <w:t>Załącznik nr 12 do SWZ.</w:t>
      </w:r>
    </w:p>
    <w:p w:rsidR="00FB4597" w:rsidRDefault="00FB4597" w:rsidP="00FB4597">
      <w:pPr>
        <w:pStyle w:val="Standard"/>
        <w:tabs>
          <w:tab w:val="left" w:pos="282"/>
        </w:tabs>
        <w:spacing w:line="276" w:lineRule="auto"/>
        <w:jc w:val="both"/>
      </w:pPr>
      <w:r>
        <w:t>4.</w:t>
      </w:r>
      <w:r>
        <w:tab/>
        <w:t>Zmiana umowy wymaga dla swej ważności, pod rygorem nieważności, zachowania formy pisemnej.</w:t>
      </w:r>
    </w:p>
    <w:p w:rsidR="00FB4597" w:rsidRDefault="00FB4597" w:rsidP="00FB4597">
      <w:pPr>
        <w:pStyle w:val="Standard"/>
        <w:tabs>
          <w:tab w:val="left" w:pos="282"/>
        </w:tabs>
        <w:spacing w:line="276" w:lineRule="auto"/>
        <w:jc w:val="both"/>
        <w:rPr>
          <w:b/>
          <w:bCs/>
        </w:rPr>
      </w:pPr>
      <w:r>
        <w:rPr>
          <w:b/>
          <w:bCs/>
        </w:rPr>
        <w:t>XXIII. POUCZENIE O ŚRODKACH OCHRONY PRAWNEJ PRZYSŁUGUJĄCEJ WYKONAWCY:</w:t>
      </w:r>
    </w:p>
    <w:p w:rsidR="00FB4597" w:rsidRDefault="00FB4597" w:rsidP="00FB4597">
      <w:pPr>
        <w:pStyle w:val="Standard"/>
        <w:jc w:val="both"/>
      </w:pPr>
      <w: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t>p.z.p</w:t>
      </w:r>
      <w:proofErr w:type="spellEnd"/>
      <w:r>
        <w:t>.</w:t>
      </w:r>
    </w:p>
    <w:p w:rsidR="00FB4597" w:rsidRDefault="00FB4597" w:rsidP="00FB4597">
      <w:pPr>
        <w:pStyle w:val="Standard"/>
        <w:jc w:val="both"/>
      </w:pPr>
      <w: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t>p.z.p</w:t>
      </w:r>
      <w:proofErr w:type="spellEnd"/>
      <w:r>
        <w:t>. oraz Rzecznikowi Małych i Średnich Przedsiębiorców.</w:t>
      </w:r>
    </w:p>
    <w:p w:rsidR="00FB4597" w:rsidRDefault="00FB4597" w:rsidP="00FB4597">
      <w:pPr>
        <w:pStyle w:val="Standard"/>
        <w:jc w:val="both"/>
      </w:pPr>
      <w:r>
        <w:t>3. Odwołanie przysługuje na:</w:t>
      </w:r>
    </w:p>
    <w:p w:rsidR="00FB4597" w:rsidRDefault="00FB4597" w:rsidP="00FB4597">
      <w:pPr>
        <w:pStyle w:val="Standard"/>
        <w:jc w:val="both"/>
      </w:pPr>
      <w:r>
        <w:t>1) niezgodną z przepisami ustawy czynność Zamawiającego, podjętą w postępowaniu o udzielenie zamówienia, w tym na projektowane postanowienie umowy;</w:t>
      </w:r>
    </w:p>
    <w:p w:rsidR="00FB4597" w:rsidRDefault="00FB4597" w:rsidP="00FB4597">
      <w:pPr>
        <w:pStyle w:val="Standard"/>
        <w:jc w:val="both"/>
      </w:pPr>
      <w:r>
        <w:t>2) zaniechanie czynności w postępowaniu o udzielenie zamówienia do której zamawiający był obowiązany na podstawie ustawy.</w:t>
      </w:r>
    </w:p>
    <w:p w:rsidR="00FB4597" w:rsidRDefault="00FB4597" w:rsidP="00FB4597">
      <w:pPr>
        <w:pStyle w:val="Standard"/>
        <w:jc w:val="both"/>
      </w:pPr>
      <w:r>
        <w:t>4. Odwołanie wnosi się do Prezesa Izby. Odwołujący przekazuje kopię odwołania zamawiającemu przed upływem terminu do wniesienia odwołania w taki sposób, aby mógł on zapoznać się z jego treścią przed upływem tego terminu.</w:t>
      </w:r>
    </w:p>
    <w:p w:rsidR="00FB4597" w:rsidRDefault="00FB4597" w:rsidP="00FB4597">
      <w:pPr>
        <w:pStyle w:val="Standard"/>
        <w:jc w:val="both"/>
      </w:pPr>
      <w:r>
        <w:t>5. Odwołanie wobec treści ogłoszenia lub treści SWZ wnosi się w terminie 5 dni od dnia zamieszczenia ogłoszenia w Biuletynie Zamówień Publicznych lub treści SWZ na stronie internetowej.</w:t>
      </w:r>
    </w:p>
    <w:p w:rsidR="00FB4597" w:rsidRDefault="00FB4597" w:rsidP="00FB4597">
      <w:pPr>
        <w:pStyle w:val="Standard"/>
        <w:jc w:val="both"/>
      </w:pPr>
      <w:r>
        <w:t>6. Odwołanie wnosi się w terminie:</w:t>
      </w:r>
    </w:p>
    <w:p w:rsidR="00FB4597" w:rsidRDefault="00FB4597" w:rsidP="00FB4597">
      <w:pPr>
        <w:pStyle w:val="Standard"/>
        <w:jc w:val="both"/>
      </w:pPr>
      <w:r>
        <w:t xml:space="preserve">1) 5 dni od dnia przekazania informacji o czynności zamawiającego stanowiącej podstawę jego </w:t>
      </w:r>
      <w:r>
        <w:lastRenderedPageBreak/>
        <w:t>wniesienia, jeżeli informacja została przekazana przy użyciu środków komunikacji elektronicznej,</w:t>
      </w:r>
    </w:p>
    <w:p w:rsidR="00FB4597" w:rsidRDefault="00FB4597" w:rsidP="00FB4597">
      <w:pPr>
        <w:pStyle w:val="Standard"/>
        <w:jc w:val="both"/>
      </w:pPr>
      <w:r>
        <w:t>2) 10 dni od dnia przekazania informacji o czynności zamawiającego stanowiącej podstawę jego wniesienia, jeżeli informacja została przekazana w sposób inny niż określony w pkt 1).</w:t>
      </w:r>
    </w:p>
    <w:p w:rsidR="00FB4597" w:rsidRDefault="00FB4597" w:rsidP="00FB4597">
      <w:pPr>
        <w:pStyle w:val="Standard"/>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rsidR="00FB4597" w:rsidRDefault="00FB4597" w:rsidP="00FB4597">
      <w:pPr>
        <w:pStyle w:val="Standard"/>
        <w:jc w:val="both"/>
      </w:pPr>
      <w:r>
        <w:t xml:space="preserve">6. Na orzeczenie Izby oraz postanowienie Prezesa Izby, o którym mowa w art. 519 ust. 1 ustawy </w:t>
      </w:r>
      <w:proofErr w:type="spellStart"/>
      <w:r>
        <w:t>p.z.p</w:t>
      </w:r>
      <w:proofErr w:type="spellEnd"/>
      <w:r>
        <w:t>., stronom oraz uczestnikom postępowania odwoławczego przysługuje skarga do sądu.</w:t>
      </w:r>
    </w:p>
    <w:p w:rsidR="00FB4597" w:rsidRDefault="00FB4597" w:rsidP="00FB4597">
      <w:pPr>
        <w:pStyle w:val="Standard"/>
        <w:jc w:val="both"/>
      </w:pPr>
      <w:r>
        <w:t>7. W postępowaniu toczącym się wskutek wniesienia skargi stosuje się odpowiednio przepisy ustawy z dnia 17 listopada 1964 r. - Kodeks postępowania cywilnego o apelacji, jeżeli przepisy niniejszego rozdziału nie stanowią inaczej.</w:t>
      </w:r>
    </w:p>
    <w:p w:rsidR="00FB4597" w:rsidRDefault="00FB4597" w:rsidP="00FB4597">
      <w:pPr>
        <w:pStyle w:val="Standard"/>
        <w:jc w:val="both"/>
      </w:pPr>
      <w:r>
        <w:t>8. Skargę wnosi się do Sądu Okręgowego w Warszawie - sądu zamówień publicznych, zwanego dalej "sądem zamówień publicznych".</w:t>
      </w:r>
    </w:p>
    <w:p w:rsidR="00FB4597" w:rsidRDefault="00FB4597" w:rsidP="00FB4597">
      <w:pPr>
        <w:pStyle w:val="Standard"/>
        <w:jc w:val="both"/>
      </w:pPr>
      <w:r>
        <w:t xml:space="preserve">9. Skargę wnosi się za pośrednictwem Prezesa Izby, w terminie 14 dni od dnia doręczenia orzeczenia Izby lub postanowienia Prezesa Izby, o którym mowa w art. 519 ust. 1 ustawy </w:t>
      </w:r>
      <w:proofErr w:type="spellStart"/>
      <w:r>
        <w:t>p.z.p</w:t>
      </w:r>
      <w:proofErr w:type="spellEnd"/>
      <w:r>
        <w:t>., przesyłając jednocześnie jej odpis przeciwnikowi skargi. Złożenie skargi w placówce pocztowej operatora wyznaczonego w rozumieniu ustawy z dnia 23 listopada 2012 r. - Prawo pocztowe jest równoznaczne z jej wniesieniem.</w:t>
      </w:r>
    </w:p>
    <w:p w:rsidR="00FB4597" w:rsidRDefault="00FB4597" w:rsidP="00FB4597">
      <w:pPr>
        <w:pStyle w:val="Standard"/>
        <w:jc w:val="both"/>
      </w:pPr>
      <w:r>
        <w:t>10. Prezes Izby przekazuje skargę wraz z aktami postępowania odwoławczego do sądu zamówień publicznych w terminie 7 dni od dnia jej otrzymania.</w:t>
      </w:r>
    </w:p>
    <w:p w:rsidR="00FB4597" w:rsidRDefault="00FB4597" w:rsidP="00FB4597">
      <w:pPr>
        <w:pStyle w:val="Standard"/>
        <w:jc w:val="both"/>
      </w:pPr>
    </w:p>
    <w:p w:rsidR="00FB4597" w:rsidRDefault="00FB4597" w:rsidP="00FB4597">
      <w:pPr>
        <w:pStyle w:val="Standard"/>
        <w:jc w:val="both"/>
        <w:rPr>
          <w:b/>
          <w:bCs/>
          <w:sz w:val="22"/>
          <w:szCs w:val="22"/>
        </w:rPr>
      </w:pPr>
      <w:r>
        <w:rPr>
          <w:b/>
          <w:bCs/>
          <w:sz w:val="22"/>
          <w:szCs w:val="22"/>
        </w:rPr>
        <w:t xml:space="preserve">XXIV. WYKAZ  ZAŁĄCZNIKÓW  I  FORMULARZY ZAŁĄCZONYCH  DO  NINIEJSZEJ SWZ:                                                                                                    </w:t>
      </w:r>
    </w:p>
    <w:p w:rsidR="00FB4597" w:rsidRDefault="00FB4597" w:rsidP="00FB4597">
      <w:pPr>
        <w:pStyle w:val="Standard"/>
        <w:jc w:val="both"/>
        <w:rPr>
          <w:b/>
          <w:bCs/>
          <w:sz w:val="22"/>
          <w:szCs w:val="22"/>
        </w:rPr>
      </w:pPr>
      <w:r>
        <w:rPr>
          <w:b/>
          <w:bCs/>
          <w:sz w:val="22"/>
          <w:szCs w:val="22"/>
        </w:rPr>
        <w:t xml:space="preserve">- załącznik nr 1 – </w:t>
      </w:r>
      <w:r w:rsidRPr="00BB0432">
        <w:rPr>
          <w:b/>
          <w:bCs/>
          <w:sz w:val="22"/>
          <w:szCs w:val="22"/>
        </w:rPr>
        <w:t>formularz oferty,</w:t>
      </w:r>
    </w:p>
    <w:p w:rsidR="00FB4597" w:rsidRPr="00BB0432" w:rsidRDefault="00FB4597" w:rsidP="00FB4597">
      <w:pPr>
        <w:pStyle w:val="Standard"/>
        <w:jc w:val="both"/>
        <w:rPr>
          <w:b/>
          <w:bCs/>
          <w:sz w:val="22"/>
          <w:szCs w:val="22"/>
        </w:rPr>
      </w:pPr>
      <w:r>
        <w:rPr>
          <w:b/>
          <w:bCs/>
          <w:sz w:val="22"/>
          <w:szCs w:val="22"/>
        </w:rPr>
        <w:t xml:space="preserve">- załącznik nr 2 – </w:t>
      </w:r>
      <w:r w:rsidRPr="00BB0432">
        <w:rPr>
          <w:b/>
          <w:bCs/>
          <w:sz w:val="22"/>
          <w:szCs w:val="22"/>
        </w:rPr>
        <w:t xml:space="preserve">wzór oświadczenia Wykonawcy dotyczącego spełnienia warunków   </w:t>
      </w:r>
    </w:p>
    <w:p w:rsidR="00FB4597" w:rsidRDefault="00FB4597" w:rsidP="00FB4597">
      <w:pPr>
        <w:pStyle w:val="Standard"/>
        <w:jc w:val="both"/>
        <w:rPr>
          <w:b/>
          <w:bCs/>
          <w:sz w:val="22"/>
          <w:szCs w:val="22"/>
        </w:rPr>
      </w:pPr>
      <w:r w:rsidRPr="00BB0432">
        <w:rPr>
          <w:b/>
          <w:bCs/>
          <w:sz w:val="22"/>
          <w:szCs w:val="22"/>
        </w:rPr>
        <w:t xml:space="preserve">                                 udziału w postępowaniu,</w:t>
      </w:r>
    </w:p>
    <w:p w:rsidR="00FB4597" w:rsidRPr="00BB0432" w:rsidRDefault="00FB4597" w:rsidP="00FB4597">
      <w:pPr>
        <w:pStyle w:val="Standard"/>
        <w:jc w:val="both"/>
        <w:rPr>
          <w:b/>
          <w:color w:val="000000"/>
          <w:sz w:val="22"/>
          <w:szCs w:val="22"/>
        </w:rPr>
      </w:pPr>
      <w:r>
        <w:rPr>
          <w:b/>
          <w:bCs/>
          <w:sz w:val="22"/>
          <w:szCs w:val="22"/>
        </w:rPr>
        <w:t xml:space="preserve">- załącznik nr 3 – </w:t>
      </w:r>
      <w:r>
        <w:rPr>
          <w:b/>
          <w:color w:val="000000"/>
          <w:sz w:val="22"/>
          <w:szCs w:val="22"/>
        </w:rPr>
        <w:t xml:space="preserve"> </w:t>
      </w:r>
      <w:r w:rsidRPr="00BB0432">
        <w:rPr>
          <w:b/>
          <w:color w:val="000000"/>
          <w:sz w:val="22"/>
          <w:szCs w:val="22"/>
        </w:rPr>
        <w:t xml:space="preserve">wzór oświadczenia Wykonawcy dotyczącego przesłanek wykluczenia  </w:t>
      </w:r>
    </w:p>
    <w:p w:rsidR="00FB4597" w:rsidRDefault="00FB4597" w:rsidP="00FB4597">
      <w:pPr>
        <w:pStyle w:val="Standard"/>
        <w:jc w:val="both"/>
      </w:pPr>
      <w:r w:rsidRPr="00BB0432">
        <w:rPr>
          <w:b/>
          <w:color w:val="000000"/>
          <w:sz w:val="22"/>
          <w:szCs w:val="22"/>
        </w:rPr>
        <w:t xml:space="preserve">                                 z postępowania,                                                                                       </w:t>
      </w:r>
    </w:p>
    <w:p w:rsidR="00FB4597" w:rsidRDefault="00FB4597" w:rsidP="00FB4597">
      <w:pPr>
        <w:pStyle w:val="Standard"/>
        <w:jc w:val="both"/>
        <w:rPr>
          <w:b/>
          <w:bCs/>
          <w:sz w:val="22"/>
          <w:szCs w:val="22"/>
        </w:rPr>
      </w:pPr>
      <w:r>
        <w:rPr>
          <w:b/>
          <w:bCs/>
          <w:sz w:val="22"/>
          <w:szCs w:val="22"/>
        </w:rPr>
        <w:t xml:space="preserve">- załącznik nr 4  - </w:t>
      </w:r>
      <w:r w:rsidRPr="00BB0432">
        <w:rPr>
          <w:b/>
          <w:bCs/>
          <w:sz w:val="22"/>
          <w:szCs w:val="22"/>
        </w:rPr>
        <w:t>wzór Zobowiązania innego podmiotu,</w:t>
      </w:r>
    </w:p>
    <w:p w:rsidR="00FB4597" w:rsidRPr="006E242F" w:rsidRDefault="00FB4597" w:rsidP="00FB4597">
      <w:pPr>
        <w:pStyle w:val="Standard"/>
        <w:jc w:val="both"/>
        <w:rPr>
          <w:b/>
          <w:bCs/>
          <w:sz w:val="22"/>
          <w:szCs w:val="22"/>
        </w:rPr>
      </w:pPr>
      <w:r>
        <w:rPr>
          <w:b/>
          <w:bCs/>
          <w:sz w:val="22"/>
          <w:szCs w:val="22"/>
        </w:rPr>
        <w:t xml:space="preserve">- załącznik nr 5 -  </w:t>
      </w:r>
      <w:r w:rsidRPr="00BB0432">
        <w:rPr>
          <w:b/>
          <w:bCs/>
          <w:sz w:val="22"/>
          <w:szCs w:val="22"/>
        </w:rPr>
        <w:t>wzór Lista podmiotów należących do tej samej grupy kapitałowej,</w:t>
      </w:r>
    </w:p>
    <w:p w:rsidR="00FB4597" w:rsidRPr="006E242F" w:rsidRDefault="00FB4597" w:rsidP="00FB4597">
      <w:pPr>
        <w:pStyle w:val="Standard"/>
        <w:jc w:val="both"/>
        <w:rPr>
          <w:b/>
          <w:bCs/>
          <w:sz w:val="22"/>
          <w:szCs w:val="22"/>
        </w:rPr>
      </w:pPr>
      <w:r w:rsidRPr="006E242F">
        <w:rPr>
          <w:b/>
          <w:bCs/>
          <w:sz w:val="22"/>
          <w:szCs w:val="22"/>
        </w:rPr>
        <w:t xml:space="preserve">- załącznik nr 6 – </w:t>
      </w:r>
      <w:r w:rsidRPr="00BB0432">
        <w:rPr>
          <w:b/>
          <w:bCs/>
          <w:sz w:val="22"/>
          <w:szCs w:val="22"/>
        </w:rPr>
        <w:t>wzór Wykaz robót,</w:t>
      </w:r>
    </w:p>
    <w:p w:rsidR="00FB4597" w:rsidRPr="006E242F" w:rsidRDefault="00FB4597" w:rsidP="00FB4597">
      <w:pPr>
        <w:pStyle w:val="Standard"/>
        <w:jc w:val="both"/>
        <w:rPr>
          <w:b/>
          <w:bCs/>
          <w:sz w:val="22"/>
          <w:szCs w:val="22"/>
        </w:rPr>
      </w:pPr>
      <w:r w:rsidRPr="006E242F">
        <w:rPr>
          <w:b/>
          <w:bCs/>
          <w:sz w:val="22"/>
          <w:szCs w:val="22"/>
        </w:rPr>
        <w:t>- załącznik nr 7</w:t>
      </w:r>
      <w:r>
        <w:rPr>
          <w:b/>
          <w:bCs/>
          <w:sz w:val="22"/>
          <w:szCs w:val="22"/>
        </w:rPr>
        <w:t xml:space="preserve"> </w:t>
      </w:r>
      <w:r w:rsidRPr="006E242F">
        <w:rPr>
          <w:b/>
          <w:bCs/>
          <w:sz w:val="22"/>
          <w:szCs w:val="22"/>
        </w:rPr>
        <w:t xml:space="preserve">– </w:t>
      </w:r>
      <w:r w:rsidRPr="00BB0432">
        <w:rPr>
          <w:b/>
          <w:bCs/>
          <w:sz w:val="22"/>
          <w:szCs w:val="22"/>
        </w:rPr>
        <w:t>protokół z wizji lokalnej,</w:t>
      </w:r>
    </w:p>
    <w:p w:rsidR="00FB4597" w:rsidRPr="006E242F" w:rsidRDefault="00FB4597" w:rsidP="00FB4597">
      <w:pPr>
        <w:pStyle w:val="Standard"/>
        <w:jc w:val="both"/>
        <w:rPr>
          <w:b/>
          <w:bCs/>
          <w:sz w:val="22"/>
          <w:szCs w:val="22"/>
        </w:rPr>
      </w:pPr>
      <w:r w:rsidRPr="006E242F">
        <w:rPr>
          <w:b/>
          <w:bCs/>
          <w:sz w:val="22"/>
          <w:szCs w:val="22"/>
        </w:rPr>
        <w:t xml:space="preserve">- załącznik nr 8 – </w:t>
      </w:r>
      <w:r w:rsidRPr="00BB0432">
        <w:rPr>
          <w:b/>
          <w:bCs/>
          <w:sz w:val="22"/>
          <w:szCs w:val="22"/>
        </w:rPr>
        <w:t xml:space="preserve">przedmiar robót - </w:t>
      </w:r>
      <w:r w:rsidR="00A736D9">
        <w:rPr>
          <w:b/>
          <w:bCs/>
          <w:sz w:val="22"/>
          <w:szCs w:val="22"/>
        </w:rPr>
        <w:t>3</w:t>
      </w:r>
      <w:r w:rsidRPr="00BB0432">
        <w:rPr>
          <w:b/>
          <w:bCs/>
          <w:sz w:val="22"/>
          <w:szCs w:val="22"/>
        </w:rPr>
        <w:t xml:space="preserve"> egz.  </w:t>
      </w:r>
    </w:p>
    <w:p w:rsidR="00FB4597" w:rsidRPr="006E242F" w:rsidRDefault="00FB4597" w:rsidP="00FB4597">
      <w:pPr>
        <w:pStyle w:val="Standard"/>
        <w:jc w:val="both"/>
        <w:rPr>
          <w:b/>
          <w:bCs/>
          <w:sz w:val="22"/>
          <w:szCs w:val="22"/>
        </w:rPr>
      </w:pPr>
      <w:r w:rsidRPr="006E242F">
        <w:rPr>
          <w:b/>
          <w:bCs/>
          <w:sz w:val="22"/>
          <w:szCs w:val="22"/>
        </w:rPr>
        <w:t xml:space="preserve">- załącznik nr 9 – </w:t>
      </w:r>
      <w:r w:rsidRPr="00BB0432">
        <w:rPr>
          <w:b/>
          <w:bCs/>
          <w:sz w:val="22"/>
          <w:szCs w:val="22"/>
        </w:rPr>
        <w:t xml:space="preserve">kosztorys ofertowy – </w:t>
      </w:r>
      <w:r w:rsidR="00A736D9">
        <w:rPr>
          <w:b/>
          <w:bCs/>
          <w:sz w:val="22"/>
          <w:szCs w:val="22"/>
        </w:rPr>
        <w:t>3</w:t>
      </w:r>
      <w:r w:rsidRPr="00BB0432">
        <w:rPr>
          <w:b/>
          <w:bCs/>
          <w:sz w:val="22"/>
          <w:szCs w:val="22"/>
        </w:rPr>
        <w:t xml:space="preserve"> egz.</w:t>
      </w:r>
    </w:p>
    <w:p w:rsidR="00FB4597" w:rsidRDefault="00FB4597" w:rsidP="00FB4597">
      <w:pPr>
        <w:pStyle w:val="Standard"/>
        <w:jc w:val="both"/>
        <w:rPr>
          <w:b/>
          <w:bCs/>
          <w:sz w:val="22"/>
          <w:szCs w:val="22"/>
        </w:rPr>
      </w:pPr>
      <w:r w:rsidRPr="006E242F">
        <w:rPr>
          <w:b/>
          <w:bCs/>
          <w:sz w:val="22"/>
          <w:szCs w:val="22"/>
        </w:rPr>
        <w:t>- załącznik nr 10 –-</w:t>
      </w:r>
      <w:r w:rsidRPr="00BB0432">
        <w:t xml:space="preserve"> </w:t>
      </w:r>
      <w:r w:rsidRPr="00BB0432">
        <w:rPr>
          <w:b/>
          <w:bCs/>
          <w:sz w:val="22"/>
          <w:szCs w:val="22"/>
        </w:rPr>
        <w:t>projekt budowlan</w:t>
      </w:r>
      <w:r>
        <w:rPr>
          <w:b/>
          <w:bCs/>
          <w:sz w:val="22"/>
          <w:szCs w:val="22"/>
        </w:rPr>
        <w:t>y</w:t>
      </w:r>
      <w:r w:rsidRPr="00BB0432">
        <w:rPr>
          <w:b/>
          <w:bCs/>
          <w:sz w:val="22"/>
          <w:szCs w:val="22"/>
        </w:rPr>
        <w:t xml:space="preserve"> – </w:t>
      </w:r>
      <w:r w:rsidR="00A736D9">
        <w:rPr>
          <w:b/>
          <w:bCs/>
          <w:sz w:val="22"/>
          <w:szCs w:val="22"/>
        </w:rPr>
        <w:t>1</w:t>
      </w:r>
      <w:r w:rsidRPr="00BB0432">
        <w:rPr>
          <w:b/>
          <w:bCs/>
          <w:sz w:val="22"/>
          <w:szCs w:val="22"/>
        </w:rPr>
        <w:t xml:space="preserve"> </w:t>
      </w:r>
      <w:proofErr w:type="spellStart"/>
      <w:r w:rsidRPr="00BB0432">
        <w:rPr>
          <w:b/>
          <w:bCs/>
          <w:sz w:val="22"/>
          <w:szCs w:val="22"/>
        </w:rPr>
        <w:t>egz</w:t>
      </w:r>
      <w:proofErr w:type="spellEnd"/>
      <w:r w:rsidRPr="00BB0432">
        <w:rPr>
          <w:b/>
          <w:bCs/>
          <w:sz w:val="22"/>
          <w:szCs w:val="22"/>
        </w:rPr>
        <w:t>,</w:t>
      </w:r>
    </w:p>
    <w:p w:rsidR="00FB4597" w:rsidRPr="006E242F" w:rsidRDefault="00FB4597" w:rsidP="00FB4597">
      <w:pPr>
        <w:pStyle w:val="Standard"/>
        <w:jc w:val="both"/>
        <w:rPr>
          <w:b/>
          <w:bCs/>
          <w:sz w:val="22"/>
          <w:szCs w:val="22"/>
        </w:rPr>
      </w:pPr>
      <w:r>
        <w:rPr>
          <w:b/>
          <w:bCs/>
          <w:sz w:val="22"/>
          <w:szCs w:val="22"/>
        </w:rPr>
        <w:t>-</w:t>
      </w:r>
      <w:r w:rsidRPr="006E242F">
        <w:rPr>
          <w:b/>
          <w:bCs/>
          <w:sz w:val="22"/>
          <w:szCs w:val="22"/>
        </w:rPr>
        <w:t xml:space="preserve"> załącznik nr 11 –  </w:t>
      </w:r>
      <w:r w:rsidRPr="00BB0432">
        <w:rPr>
          <w:b/>
          <w:bCs/>
          <w:sz w:val="22"/>
          <w:szCs w:val="22"/>
        </w:rPr>
        <w:t>szczegółowe specyfikacje techniczne wykonania i odbioru robót</w:t>
      </w:r>
      <w:r>
        <w:rPr>
          <w:b/>
          <w:bCs/>
          <w:sz w:val="22"/>
          <w:szCs w:val="22"/>
        </w:rPr>
        <w:t xml:space="preserve"> – </w:t>
      </w:r>
      <w:r w:rsidR="00A736D9">
        <w:rPr>
          <w:b/>
          <w:bCs/>
          <w:sz w:val="22"/>
          <w:szCs w:val="22"/>
        </w:rPr>
        <w:t>1</w:t>
      </w:r>
      <w:r>
        <w:rPr>
          <w:b/>
          <w:bCs/>
          <w:sz w:val="22"/>
          <w:szCs w:val="22"/>
        </w:rPr>
        <w:t xml:space="preserve"> </w:t>
      </w:r>
      <w:proofErr w:type="spellStart"/>
      <w:r>
        <w:rPr>
          <w:b/>
          <w:bCs/>
          <w:sz w:val="22"/>
          <w:szCs w:val="22"/>
        </w:rPr>
        <w:t>egz</w:t>
      </w:r>
      <w:proofErr w:type="spellEnd"/>
      <w:r w:rsidRPr="00BB0432">
        <w:rPr>
          <w:b/>
          <w:bCs/>
          <w:sz w:val="22"/>
          <w:szCs w:val="22"/>
        </w:rPr>
        <w:t>,</w:t>
      </w:r>
      <w:r w:rsidRPr="006E242F">
        <w:rPr>
          <w:b/>
          <w:bCs/>
          <w:sz w:val="22"/>
          <w:szCs w:val="22"/>
        </w:rPr>
        <w:t xml:space="preserve">                                                                                                                                                                                    </w:t>
      </w:r>
    </w:p>
    <w:p w:rsidR="00FB4597" w:rsidRDefault="00FB4597" w:rsidP="00FB4597">
      <w:pPr>
        <w:pStyle w:val="Standard"/>
        <w:rPr>
          <w:b/>
          <w:bCs/>
          <w:sz w:val="22"/>
          <w:szCs w:val="22"/>
        </w:rPr>
      </w:pPr>
      <w:r w:rsidRPr="006E242F">
        <w:rPr>
          <w:b/>
          <w:bCs/>
          <w:sz w:val="22"/>
          <w:szCs w:val="22"/>
        </w:rPr>
        <w:t xml:space="preserve">- załącznik nr 12 – </w:t>
      </w:r>
      <w:r w:rsidRPr="00BB0432">
        <w:rPr>
          <w:b/>
          <w:bCs/>
          <w:sz w:val="22"/>
          <w:szCs w:val="22"/>
        </w:rPr>
        <w:t>wzór umowy,</w:t>
      </w:r>
    </w:p>
    <w:p w:rsidR="00FB4597" w:rsidRDefault="00FB4597" w:rsidP="00FB4597">
      <w:pPr>
        <w:pStyle w:val="Standard"/>
        <w:rPr>
          <w:b/>
          <w:bCs/>
          <w:sz w:val="22"/>
          <w:szCs w:val="22"/>
        </w:rPr>
      </w:pPr>
      <w:r>
        <w:rPr>
          <w:b/>
          <w:bCs/>
          <w:sz w:val="22"/>
          <w:szCs w:val="22"/>
        </w:rPr>
        <w:t>- załącznik nr 13 – projekt stałej organizacji ruchu,</w:t>
      </w:r>
    </w:p>
    <w:p w:rsidR="00FB4597" w:rsidRDefault="00FB4597" w:rsidP="00FB4597">
      <w:pPr>
        <w:pStyle w:val="Standard"/>
        <w:jc w:val="both"/>
        <w:rPr>
          <w:b/>
          <w:bCs/>
          <w:sz w:val="22"/>
          <w:szCs w:val="22"/>
        </w:rPr>
      </w:pPr>
      <w:r>
        <w:rPr>
          <w:b/>
          <w:bCs/>
          <w:sz w:val="22"/>
          <w:szCs w:val="22"/>
        </w:rPr>
        <w:t>- załącznik nr 14</w:t>
      </w:r>
      <w:r w:rsidRPr="00010A79">
        <w:rPr>
          <w:b/>
          <w:bCs/>
          <w:sz w:val="22"/>
          <w:szCs w:val="22"/>
        </w:rPr>
        <w:t>– wzór gwarancji należytego wykonania umowy i na zabezpieczenie roszczeń z tytułu  rękojmi  i gwarancji jakości</w:t>
      </w:r>
    </w:p>
    <w:p w:rsidR="00FB4597" w:rsidRDefault="00FB4597" w:rsidP="00FB4597">
      <w:pPr>
        <w:pStyle w:val="Standard"/>
        <w:jc w:val="both"/>
        <w:rPr>
          <w:b/>
          <w:bCs/>
          <w:sz w:val="22"/>
          <w:szCs w:val="22"/>
        </w:rPr>
      </w:pPr>
    </w:p>
    <w:p w:rsidR="00A736D9" w:rsidRDefault="00A736D9" w:rsidP="00FB4597">
      <w:pPr>
        <w:pStyle w:val="Standard"/>
        <w:jc w:val="both"/>
        <w:rPr>
          <w:b/>
          <w:bCs/>
          <w:sz w:val="22"/>
          <w:szCs w:val="22"/>
        </w:rPr>
      </w:pPr>
    </w:p>
    <w:p w:rsidR="00A736D9" w:rsidRDefault="00A736D9" w:rsidP="00FB4597">
      <w:pPr>
        <w:pStyle w:val="Standard"/>
        <w:jc w:val="both"/>
        <w:rPr>
          <w:b/>
          <w:bCs/>
          <w:sz w:val="22"/>
          <w:szCs w:val="22"/>
        </w:rPr>
      </w:pPr>
    </w:p>
    <w:p w:rsidR="00A736D9" w:rsidRDefault="00A736D9" w:rsidP="00FB4597">
      <w:pPr>
        <w:pStyle w:val="Standard"/>
        <w:jc w:val="both"/>
        <w:rPr>
          <w:b/>
          <w:bCs/>
          <w:sz w:val="22"/>
          <w:szCs w:val="22"/>
        </w:rPr>
      </w:pPr>
    </w:p>
    <w:p w:rsidR="00A736D9" w:rsidRDefault="00A736D9" w:rsidP="00FB4597">
      <w:pPr>
        <w:pStyle w:val="Standard"/>
        <w:jc w:val="both"/>
        <w:rPr>
          <w:b/>
          <w:bCs/>
          <w:sz w:val="22"/>
          <w:szCs w:val="22"/>
        </w:rPr>
      </w:pPr>
    </w:p>
    <w:p w:rsidR="00A736D9" w:rsidRDefault="00A736D9" w:rsidP="00FB4597">
      <w:pPr>
        <w:pStyle w:val="Standard"/>
        <w:jc w:val="both"/>
        <w:rPr>
          <w:b/>
          <w:bCs/>
          <w:sz w:val="22"/>
          <w:szCs w:val="22"/>
        </w:rPr>
      </w:pPr>
    </w:p>
    <w:p w:rsidR="00A736D9" w:rsidRDefault="00A736D9" w:rsidP="00FB4597">
      <w:pPr>
        <w:pStyle w:val="Standard"/>
        <w:jc w:val="both"/>
        <w:rPr>
          <w:b/>
          <w:bCs/>
          <w:sz w:val="22"/>
          <w:szCs w:val="22"/>
        </w:rPr>
      </w:pPr>
    </w:p>
    <w:p w:rsidR="00A736D9" w:rsidRDefault="00A736D9" w:rsidP="00FB4597">
      <w:pPr>
        <w:pStyle w:val="Standard"/>
        <w:jc w:val="both"/>
        <w:rPr>
          <w:b/>
          <w:bCs/>
          <w:sz w:val="22"/>
          <w:szCs w:val="22"/>
        </w:rPr>
      </w:pPr>
    </w:p>
    <w:p w:rsidR="00A736D9" w:rsidRDefault="00A736D9" w:rsidP="00FB4597">
      <w:pPr>
        <w:pStyle w:val="Standard"/>
        <w:jc w:val="both"/>
        <w:rPr>
          <w:b/>
          <w:bCs/>
          <w:sz w:val="22"/>
          <w:szCs w:val="22"/>
        </w:rPr>
      </w:pPr>
    </w:p>
    <w:p w:rsidR="00A736D9" w:rsidRDefault="00A736D9" w:rsidP="00FB4597">
      <w:pPr>
        <w:pStyle w:val="Standard"/>
        <w:jc w:val="both"/>
        <w:rPr>
          <w:b/>
          <w:bCs/>
          <w:sz w:val="22"/>
          <w:szCs w:val="22"/>
        </w:rPr>
      </w:pPr>
    </w:p>
    <w:p w:rsidR="00A736D9" w:rsidRDefault="00A736D9" w:rsidP="00FB4597">
      <w:pPr>
        <w:pStyle w:val="Standard"/>
        <w:jc w:val="both"/>
        <w:rPr>
          <w:b/>
          <w:bCs/>
          <w:sz w:val="22"/>
          <w:szCs w:val="22"/>
        </w:rPr>
      </w:pPr>
    </w:p>
    <w:p w:rsidR="00A736D9" w:rsidRDefault="00A736D9" w:rsidP="00FB4597">
      <w:pPr>
        <w:pStyle w:val="Standard"/>
        <w:jc w:val="both"/>
        <w:rPr>
          <w:b/>
          <w:bCs/>
          <w:sz w:val="22"/>
          <w:szCs w:val="22"/>
        </w:rPr>
      </w:pPr>
    </w:p>
    <w:p w:rsidR="00A736D9" w:rsidRDefault="00A736D9" w:rsidP="00FB4597">
      <w:pPr>
        <w:pStyle w:val="Standard"/>
        <w:jc w:val="both"/>
        <w:rPr>
          <w:b/>
          <w:bCs/>
          <w:sz w:val="22"/>
          <w:szCs w:val="22"/>
        </w:rPr>
      </w:pPr>
    </w:p>
    <w:p w:rsidR="00A736D9" w:rsidRDefault="00A736D9" w:rsidP="00FB4597">
      <w:pPr>
        <w:pStyle w:val="Standard"/>
        <w:jc w:val="both"/>
        <w:rPr>
          <w:b/>
          <w:bCs/>
          <w:sz w:val="22"/>
          <w:szCs w:val="22"/>
        </w:rPr>
      </w:pPr>
    </w:p>
    <w:p w:rsidR="00A736D9" w:rsidRDefault="00A736D9" w:rsidP="00FB4597">
      <w:pPr>
        <w:pStyle w:val="Standard"/>
        <w:jc w:val="both"/>
        <w:rPr>
          <w:b/>
          <w:bCs/>
          <w:sz w:val="22"/>
          <w:szCs w:val="22"/>
        </w:rPr>
      </w:pPr>
    </w:p>
    <w:p w:rsidR="00FB4597" w:rsidRDefault="00FB4597" w:rsidP="00FB4597">
      <w:pPr>
        <w:pStyle w:val="Standard"/>
        <w:jc w:val="both"/>
        <w:rPr>
          <w:b/>
          <w:bCs/>
          <w:sz w:val="22"/>
          <w:szCs w:val="22"/>
        </w:rPr>
      </w:pPr>
      <w:bookmarkStart w:id="3" w:name="_GoBack"/>
      <w:bookmarkEnd w:id="3"/>
    </w:p>
    <w:p w:rsidR="00FB4597" w:rsidRDefault="00FB4597" w:rsidP="00FB4597">
      <w:pPr>
        <w:pStyle w:val="Standard"/>
        <w:jc w:val="right"/>
        <w:rPr>
          <w:b/>
          <w:bCs/>
          <w:sz w:val="22"/>
          <w:szCs w:val="22"/>
        </w:rPr>
      </w:pPr>
      <w:r>
        <w:rPr>
          <w:b/>
          <w:bCs/>
          <w:sz w:val="22"/>
          <w:szCs w:val="22"/>
        </w:rPr>
        <w:lastRenderedPageBreak/>
        <w:t>Załącznik nr 1</w:t>
      </w:r>
    </w:p>
    <w:p w:rsidR="00FB4597" w:rsidRDefault="00FB4597" w:rsidP="00FB4597">
      <w:pPr>
        <w:pStyle w:val="Standard"/>
        <w:spacing w:line="360" w:lineRule="auto"/>
        <w:ind w:left="-20"/>
        <w:jc w:val="right"/>
        <w:rPr>
          <w:b/>
          <w:bCs/>
        </w:rPr>
      </w:pPr>
      <w:r>
        <w:rPr>
          <w:b/>
          <w:bCs/>
        </w:rPr>
        <w:t xml:space="preserve">Znak sprawy: </w:t>
      </w:r>
      <w:proofErr w:type="spellStart"/>
      <w:r>
        <w:rPr>
          <w:b/>
          <w:bCs/>
        </w:rPr>
        <w:t>DTiZP</w:t>
      </w:r>
      <w:proofErr w:type="spellEnd"/>
      <w:r>
        <w:rPr>
          <w:b/>
          <w:bCs/>
        </w:rPr>
        <w:t>/200/</w:t>
      </w:r>
      <w:r w:rsidR="00A736D9">
        <w:rPr>
          <w:b/>
          <w:bCs/>
        </w:rPr>
        <w:t>30</w:t>
      </w:r>
      <w:r>
        <w:rPr>
          <w:b/>
          <w:bCs/>
        </w:rPr>
        <w:t>/2021</w:t>
      </w:r>
    </w:p>
    <w:p w:rsidR="00FB4597" w:rsidRDefault="00FB4597" w:rsidP="00FB4597">
      <w:pPr>
        <w:pStyle w:val="Standard"/>
        <w:rPr>
          <w:b/>
          <w:bCs/>
          <w:sz w:val="22"/>
          <w:szCs w:val="22"/>
        </w:rPr>
      </w:pPr>
    </w:p>
    <w:p w:rsidR="00FB4597" w:rsidRDefault="00FB4597" w:rsidP="00FB4597">
      <w:pPr>
        <w:pStyle w:val="Standard"/>
        <w:rPr>
          <w:b/>
          <w:bCs/>
          <w:sz w:val="22"/>
        </w:rPr>
      </w:pPr>
      <w:r>
        <w:rPr>
          <w:b/>
          <w:bCs/>
          <w:sz w:val="22"/>
        </w:rPr>
        <w:t xml:space="preserve">FORMULARZ OFERTY                                                                                      </w:t>
      </w:r>
    </w:p>
    <w:tbl>
      <w:tblPr>
        <w:tblW w:w="7685" w:type="dxa"/>
        <w:tblInd w:w="-45" w:type="dxa"/>
        <w:tblLayout w:type="fixed"/>
        <w:tblCellMar>
          <w:left w:w="10" w:type="dxa"/>
          <w:right w:w="10" w:type="dxa"/>
        </w:tblCellMar>
        <w:tblLook w:val="0000" w:firstRow="0" w:lastRow="0" w:firstColumn="0" w:lastColumn="0" w:noHBand="0" w:noVBand="0"/>
      </w:tblPr>
      <w:tblGrid>
        <w:gridCol w:w="2693"/>
        <w:gridCol w:w="4992"/>
      </w:tblGrid>
      <w:tr w:rsidR="00FB4597" w:rsidTr="00FB4597">
        <w:trPr>
          <w:trHeight w:val="528"/>
        </w:trPr>
        <w:tc>
          <w:tcPr>
            <w:tcW w:w="2693" w:type="dxa"/>
            <w:shd w:val="clear" w:color="auto" w:fill="FFFFFF"/>
            <w:tcMar>
              <w:top w:w="15" w:type="dxa"/>
              <w:left w:w="15" w:type="dxa"/>
              <w:bottom w:w="15" w:type="dxa"/>
              <w:right w:w="15" w:type="dxa"/>
            </w:tcMar>
            <w:vAlign w:val="center"/>
          </w:tcPr>
          <w:p w:rsidR="00FB4597" w:rsidRDefault="00FB4597" w:rsidP="00FB4597">
            <w:pPr>
              <w:pStyle w:val="NormalnyWeb"/>
              <w:spacing w:before="0" w:after="0"/>
              <w:rPr>
                <w:sz w:val="22"/>
                <w:szCs w:val="21"/>
              </w:rPr>
            </w:pPr>
            <w:r>
              <w:rPr>
                <w:sz w:val="22"/>
                <w:szCs w:val="21"/>
              </w:rPr>
              <w:br/>
              <w:t>pieczęć adresowa wykonawcy</w:t>
            </w:r>
          </w:p>
        </w:tc>
        <w:tc>
          <w:tcPr>
            <w:tcW w:w="4992" w:type="dxa"/>
            <w:shd w:val="clear" w:color="auto" w:fill="FFFFFF"/>
            <w:tcMar>
              <w:top w:w="15" w:type="dxa"/>
              <w:left w:w="15" w:type="dxa"/>
              <w:bottom w:w="15" w:type="dxa"/>
              <w:right w:w="15" w:type="dxa"/>
            </w:tcMar>
            <w:vAlign w:val="center"/>
          </w:tcPr>
          <w:p w:rsidR="00FB4597" w:rsidRDefault="00FB4597" w:rsidP="00FB4597">
            <w:pPr>
              <w:pStyle w:val="NormalnyWeb"/>
              <w:spacing w:before="0" w:after="0"/>
              <w:rPr>
                <w:sz w:val="22"/>
                <w:szCs w:val="21"/>
              </w:rPr>
            </w:pPr>
            <w:r>
              <w:rPr>
                <w:sz w:val="22"/>
                <w:szCs w:val="21"/>
              </w:rPr>
              <w:t>.............................................................................</w:t>
            </w:r>
          </w:p>
        </w:tc>
      </w:tr>
      <w:tr w:rsidR="00FB4597" w:rsidTr="00FB4597">
        <w:trPr>
          <w:trHeight w:val="305"/>
        </w:trPr>
        <w:tc>
          <w:tcPr>
            <w:tcW w:w="2693" w:type="dxa"/>
            <w:shd w:val="clear" w:color="auto" w:fill="FFFFFF"/>
            <w:tcMar>
              <w:top w:w="15" w:type="dxa"/>
              <w:left w:w="15" w:type="dxa"/>
              <w:bottom w:w="15" w:type="dxa"/>
              <w:right w:w="15" w:type="dxa"/>
            </w:tcMar>
            <w:vAlign w:val="center"/>
          </w:tcPr>
          <w:p w:rsidR="00FB4597" w:rsidRDefault="00FB4597" w:rsidP="00FB4597">
            <w:pPr>
              <w:pStyle w:val="NormalnyWeb"/>
              <w:spacing w:before="0" w:after="0"/>
              <w:rPr>
                <w:sz w:val="22"/>
                <w:szCs w:val="21"/>
              </w:rPr>
            </w:pPr>
            <w:r>
              <w:rPr>
                <w:sz w:val="22"/>
                <w:szCs w:val="21"/>
              </w:rPr>
              <w:br/>
              <w:t>nr tel./faksu</w:t>
            </w:r>
          </w:p>
        </w:tc>
        <w:tc>
          <w:tcPr>
            <w:tcW w:w="4992" w:type="dxa"/>
            <w:shd w:val="clear" w:color="auto" w:fill="FFFFFF"/>
            <w:tcMar>
              <w:top w:w="15" w:type="dxa"/>
              <w:left w:w="15" w:type="dxa"/>
              <w:bottom w:w="15" w:type="dxa"/>
              <w:right w:w="15" w:type="dxa"/>
            </w:tcMar>
            <w:vAlign w:val="center"/>
          </w:tcPr>
          <w:p w:rsidR="00FB4597" w:rsidRDefault="00FB4597" w:rsidP="00FB4597">
            <w:pPr>
              <w:pStyle w:val="NormalnyWeb"/>
              <w:spacing w:before="0" w:after="0"/>
              <w:rPr>
                <w:sz w:val="22"/>
                <w:szCs w:val="21"/>
              </w:rPr>
            </w:pPr>
            <w:r>
              <w:rPr>
                <w:sz w:val="22"/>
                <w:szCs w:val="21"/>
              </w:rPr>
              <w:t>.............................................................................</w:t>
            </w:r>
          </w:p>
        </w:tc>
      </w:tr>
      <w:tr w:rsidR="00FB4597" w:rsidTr="00FB4597">
        <w:trPr>
          <w:trHeight w:val="353"/>
        </w:trPr>
        <w:tc>
          <w:tcPr>
            <w:tcW w:w="2693" w:type="dxa"/>
            <w:shd w:val="clear" w:color="auto" w:fill="FFFFFF"/>
            <w:tcMar>
              <w:top w:w="15" w:type="dxa"/>
              <w:left w:w="15" w:type="dxa"/>
              <w:bottom w:w="15" w:type="dxa"/>
              <w:right w:w="15" w:type="dxa"/>
            </w:tcMar>
            <w:vAlign w:val="center"/>
          </w:tcPr>
          <w:p w:rsidR="00FB4597" w:rsidRDefault="00FB4597" w:rsidP="00FB4597">
            <w:pPr>
              <w:pStyle w:val="NormalnyWeb"/>
              <w:spacing w:before="0" w:after="0"/>
              <w:rPr>
                <w:sz w:val="22"/>
                <w:szCs w:val="21"/>
              </w:rPr>
            </w:pPr>
            <w:r>
              <w:rPr>
                <w:sz w:val="22"/>
                <w:szCs w:val="21"/>
              </w:rPr>
              <w:br/>
              <w:t>REGON</w:t>
            </w:r>
          </w:p>
        </w:tc>
        <w:tc>
          <w:tcPr>
            <w:tcW w:w="4992" w:type="dxa"/>
            <w:shd w:val="clear" w:color="auto" w:fill="FFFFFF"/>
            <w:tcMar>
              <w:top w:w="15" w:type="dxa"/>
              <w:left w:w="15" w:type="dxa"/>
              <w:bottom w:w="15" w:type="dxa"/>
              <w:right w:w="15" w:type="dxa"/>
            </w:tcMar>
            <w:vAlign w:val="center"/>
          </w:tcPr>
          <w:p w:rsidR="00FB4597" w:rsidRDefault="00FB4597" w:rsidP="00FB4597">
            <w:pPr>
              <w:pStyle w:val="NormalnyWeb"/>
              <w:spacing w:before="0" w:after="0"/>
              <w:rPr>
                <w:sz w:val="22"/>
                <w:szCs w:val="21"/>
              </w:rPr>
            </w:pPr>
            <w:r>
              <w:rPr>
                <w:sz w:val="22"/>
                <w:szCs w:val="21"/>
              </w:rPr>
              <w:t>.............................................................................</w:t>
            </w:r>
          </w:p>
        </w:tc>
      </w:tr>
      <w:tr w:rsidR="00FB4597" w:rsidTr="00FB4597">
        <w:trPr>
          <w:trHeight w:val="375"/>
        </w:trPr>
        <w:tc>
          <w:tcPr>
            <w:tcW w:w="2693" w:type="dxa"/>
            <w:shd w:val="clear" w:color="auto" w:fill="FFFFFF"/>
            <w:tcMar>
              <w:top w:w="15" w:type="dxa"/>
              <w:left w:w="15" w:type="dxa"/>
              <w:bottom w:w="15" w:type="dxa"/>
              <w:right w:w="15" w:type="dxa"/>
            </w:tcMar>
            <w:vAlign w:val="center"/>
          </w:tcPr>
          <w:p w:rsidR="00FB4597" w:rsidRDefault="00FB4597" w:rsidP="00FB4597">
            <w:pPr>
              <w:pStyle w:val="NormalnyWeb"/>
              <w:spacing w:before="0" w:after="0"/>
              <w:rPr>
                <w:sz w:val="22"/>
                <w:szCs w:val="21"/>
              </w:rPr>
            </w:pPr>
            <w:r>
              <w:rPr>
                <w:sz w:val="22"/>
                <w:szCs w:val="21"/>
              </w:rPr>
              <w:br/>
              <w:t>NIP</w:t>
            </w:r>
          </w:p>
        </w:tc>
        <w:tc>
          <w:tcPr>
            <w:tcW w:w="4992" w:type="dxa"/>
            <w:shd w:val="clear" w:color="auto" w:fill="FFFFFF"/>
            <w:tcMar>
              <w:top w:w="15" w:type="dxa"/>
              <w:left w:w="15" w:type="dxa"/>
              <w:bottom w:w="15" w:type="dxa"/>
              <w:right w:w="15" w:type="dxa"/>
            </w:tcMar>
            <w:vAlign w:val="center"/>
          </w:tcPr>
          <w:p w:rsidR="00FB4597" w:rsidRDefault="00FB4597" w:rsidP="00FB4597">
            <w:pPr>
              <w:pStyle w:val="NormalnyWeb"/>
              <w:spacing w:before="0" w:after="0"/>
              <w:rPr>
                <w:sz w:val="22"/>
                <w:szCs w:val="21"/>
              </w:rPr>
            </w:pPr>
            <w:r>
              <w:rPr>
                <w:sz w:val="22"/>
                <w:szCs w:val="21"/>
              </w:rPr>
              <w:t>.............................................................................</w:t>
            </w:r>
          </w:p>
        </w:tc>
      </w:tr>
      <w:tr w:rsidR="00FB4597" w:rsidTr="00FB4597">
        <w:trPr>
          <w:trHeight w:val="396"/>
        </w:trPr>
        <w:tc>
          <w:tcPr>
            <w:tcW w:w="2693" w:type="dxa"/>
            <w:shd w:val="clear" w:color="auto" w:fill="FFFFFF"/>
            <w:tcMar>
              <w:top w:w="15" w:type="dxa"/>
              <w:left w:w="15" w:type="dxa"/>
              <w:bottom w:w="15" w:type="dxa"/>
              <w:right w:w="15" w:type="dxa"/>
            </w:tcMar>
            <w:vAlign w:val="center"/>
          </w:tcPr>
          <w:p w:rsidR="00FB4597" w:rsidRDefault="00FB4597" w:rsidP="00FB4597">
            <w:pPr>
              <w:pStyle w:val="NormalnyWeb"/>
              <w:spacing w:before="0" w:after="0"/>
              <w:rPr>
                <w:sz w:val="22"/>
                <w:szCs w:val="21"/>
              </w:rPr>
            </w:pPr>
            <w:r>
              <w:rPr>
                <w:sz w:val="22"/>
                <w:szCs w:val="21"/>
              </w:rPr>
              <w:br/>
            </w:r>
            <w:proofErr w:type="spellStart"/>
            <w:r>
              <w:rPr>
                <w:sz w:val="22"/>
                <w:szCs w:val="21"/>
              </w:rPr>
              <w:t>internet</w:t>
            </w:r>
            <w:proofErr w:type="spellEnd"/>
            <w:r>
              <w:rPr>
                <w:sz w:val="22"/>
                <w:szCs w:val="21"/>
              </w:rPr>
              <w:t xml:space="preserve"> http://</w:t>
            </w:r>
          </w:p>
        </w:tc>
        <w:tc>
          <w:tcPr>
            <w:tcW w:w="4992" w:type="dxa"/>
            <w:shd w:val="clear" w:color="auto" w:fill="FFFFFF"/>
            <w:tcMar>
              <w:top w:w="15" w:type="dxa"/>
              <w:left w:w="15" w:type="dxa"/>
              <w:bottom w:w="15" w:type="dxa"/>
              <w:right w:w="15" w:type="dxa"/>
            </w:tcMar>
            <w:vAlign w:val="center"/>
          </w:tcPr>
          <w:p w:rsidR="00FB4597" w:rsidRDefault="00FB4597" w:rsidP="00FB4597">
            <w:pPr>
              <w:pStyle w:val="NormalnyWeb"/>
              <w:spacing w:before="0" w:after="0"/>
              <w:rPr>
                <w:sz w:val="22"/>
                <w:szCs w:val="21"/>
              </w:rPr>
            </w:pPr>
            <w:r>
              <w:rPr>
                <w:sz w:val="22"/>
                <w:szCs w:val="21"/>
              </w:rPr>
              <w:t>.............................................................................</w:t>
            </w:r>
          </w:p>
        </w:tc>
      </w:tr>
      <w:tr w:rsidR="00FB4597" w:rsidTr="00FB4597">
        <w:trPr>
          <w:trHeight w:val="65"/>
        </w:trPr>
        <w:tc>
          <w:tcPr>
            <w:tcW w:w="2693" w:type="dxa"/>
            <w:shd w:val="clear" w:color="auto" w:fill="FFFFFF"/>
            <w:tcMar>
              <w:top w:w="15" w:type="dxa"/>
              <w:left w:w="15" w:type="dxa"/>
              <w:bottom w:w="15" w:type="dxa"/>
              <w:right w:w="15" w:type="dxa"/>
            </w:tcMar>
            <w:vAlign w:val="center"/>
          </w:tcPr>
          <w:p w:rsidR="00FB4597" w:rsidRDefault="00FB4597" w:rsidP="00FB4597">
            <w:pPr>
              <w:pStyle w:val="NormalnyWeb"/>
              <w:spacing w:before="0" w:after="0"/>
              <w:rPr>
                <w:sz w:val="22"/>
                <w:szCs w:val="21"/>
              </w:rPr>
            </w:pPr>
            <w:r>
              <w:rPr>
                <w:sz w:val="22"/>
                <w:szCs w:val="21"/>
              </w:rPr>
              <w:t xml:space="preserve">e-mail                                    </w:t>
            </w:r>
          </w:p>
        </w:tc>
        <w:tc>
          <w:tcPr>
            <w:tcW w:w="4992" w:type="dxa"/>
            <w:shd w:val="clear" w:color="auto" w:fill="FFFFFF"/>
            <w:tcMar>
              <w:top w:w="15" w:type="dxa"/>
              <w:left w:w="15" w:type="dxa"/>
              <w:bottom w:w="15" w:type="dxa"/>
              <w:right w:w="15" w:type="dxa"/>
            </w:tcMar>
            <w:vAlign w:val="center"/>
          </w:tcPr>
          <w:p w:rsidR="00FB4597" w:rsidRDefault="00FB4597" w:rsidP="00FB4597">
            <w:pPr>
              <w:pStyle w:val="NormalnyWeb"/>
              <w:spacing w:before="0" w:after="0"/>
              <w:rPr>
                <w:sz w:val="22"/>
                <w:szCs w:val="21"/>
              </w:rPr>
            </w:pPr>
            <w:r>
              <w:rPr>
                <w:sz w:val="22"/>
                <w:szCs w:val="21"/>
              </w:rPr>
              <w:t>…………………………………………………..</w:t>
            </w:r>
          </w:p>
        </w:tc>
      </w:tr>
    </w:tbl>
    <w:p w:rsidR="00FB4597" w:rsidRDefault="00FB4597" w:rsidP="00FB4597">
      <w:pPr>
        <w:pStyle w:val="Standard"/>
        <w:rPr>
          <w:b/>
          <w:bCs/>
          <w:sz w:val="22"/>
          <w:szCs w:val="22"/>
        </w:rPr>
      </w:pPr>
      <w:r>
        <w:rPr>
          <w:b/>
          <w:bCs/>
          <w:sz w:val="22"/>
          <w:szCs w:val="22"/>
        </w:rPr>
        <w:t>Rodzaj przedsiębiorcy ( zaznaczyć właściwe) :</w:t>
      </w:r>
    </w:p>
    <w:p w:rsidR="00FB4597" w:rsidRDefault="00FB4597" w:rsidP="00FB4597">
      <w:pPr>
        <w:pStyle w:val="Standard"/>
        <w:rPr>
          <w:b/>
          <w:bCs/>
          <w:sz w:val="22"/>
          <w:szCs w:val="22"/>
        </w:rPr>
      </w:pPr>
      <w:r>
        <w:rPr>
          <w:b/>
          <w:bCs/>
          <w:sz w:val="22"/>
          <w:szCs w:val="22"/>
        </w:rPr>
        <w:t xml:space="preserve"> - Duży</w:t>
      </w:r>
    </w:p>
    <w:p w:rsidR="00FB4597" w:rsidRDefault="00FB4597" w:rsidP="00FB4597">
      <w:pPr>
        <w:pStyle w:val="Standard"/>
        <w:rPr>
          <w:b/>
          <w:bCs/>
          <w:sz w:val="22"/>
          <w:szCs w:val="22"/>
        </w:rPr>
      </w:pPr>
      <w:r>
        <w:rPr>
          <w:b/>
          <w:bCs/>
          <w:sz w:val="22"/>
          <w:szCs w:val="22"/>
        </w:rPr>
        <w:t xml:space="preserve"> - Średni</w:t>
      </w:r>
    </w:p>
    <w:p w:rsidR="00FB4597" w:rsidRDefault="00FB4597" w:rsidP="00FB4597">
      <w:pPr>
        <w:pStyle w:val="Standard"/>
        <w:rPr>
          <w:b/>
          <w:bCs/>
          <w:sz w:val="22"/>
          <w:szCs w:val="22"/>
        </w:rPr>
      </w:pPr>
      <w:r>
        <w:rPr>
          <w:b/>
          <w:bCs/>
          <w:sz w:val="22"/>
          <w:szCs w:val="22"/>
        </w:rPr>
        <w:t xml:space="preserve"> - Mały</w:t>
      </w:r>
    </w:p>
    <w:p w:rsidR="00FB4597" w:rsidRDefault="00FB4597" w:rsidP="00FB4597">
      <w:pPr>
        <w:pStyle w:val="Standard"/>
        <w:rPr>
          <w:b/>
          <w:bCs/>
          <w:sz w:val="22"/>
          <w:szCs w:val="22"/>
        </w:rPr>
      </w:pPr>
      <w:r>
        <w:rPr>
          <w:b/>
          <w:bCs/>
          <w:sz w:val="22"/>
          <w:szCs w:val="22"/>
        </w:rPr>
        <w:t xml:space="preserve"> - Firma jednoosobowa                                                         </w:t>
      </w:r>
    </w:p>
    <w:p w:rsidR="00FB4597" w:rsidRDefault="00FB4597" w:rsidP="00FB4597">
      <w:pPr>
        <w:pStyle w:val="Standard"/>
        <w:rPr>
          <w:b/>
          <w:bCs/>
          <w:sz w:val="22"/>
          <w:szCs w:val="21"/>
        </w:rPr>
      </w:pPr>
      <w:r>
        <w:rPr>
          <w:b/>
          <w:bCs/>
          <w:sz w:val="22"/>
          <w:szCs w:val="21"/>
        </w:rPr>
        <w:t xml:space="preserve">                                                          O F E R T A</w:t>
      </w:r>
    </w:p>
    <w:p w:rsidR="00FB4597" w:rsidRDefault="00FB4597" w:rsidP="00FB4597">
      <w:pPr>
        <w:pStyle w:val="Standard"/>
      </w:pPr>
    </w:p>
    <w:p w:rsidR="00FB4597" w:rsidRDefault="00FB4597" w:rsidP="00FB4597">
      <w:pPr>
        <w:pStyle w:val="Standard"/>
        <w:rPr>
          <w:sz w:val="22"/>
          <w:szCs w:val="21"/>
        </w:rPr>
      </w:pPr>
      <w:r>
        <w:rPr>
          <w:sz w:val="22"/>
          <w:szCs w:val="21"/>
        </w:rPr>
        <w:t>Nawiązując do ogłoszenia przetargowego na składanie ofert na zadanie:</w:t>
      </w:r>
    </w:p>
    <w:p w:rsidR="00FB4597" w:rsidRDefault="00FB4597" w:rsidP="00FB4597">
      <w:pPr>
        <w:pStyle w:val="Standard"/>
        <w:rPr>
          <w:sz w:val="22"/>
          <w:szCs w:val="21"/>
        </w:rPr>
      </w:pPr>
    </w:p>
    <w:p w:rsidR="002A1CCF" w:rsidRDefault="002A1CCF" w:rsidP="002A1CCF">
      <w:pPr>
        <w:pStyle w:val="Standard"/>
        <w:tabs>
          <w:tab w:val="left" w:pos="360"/>
        </w:tabs>
        <w:rPr>
          <w:rFonts w:eastAsia="Arial"/>
          <w:b/>
          <w:bCs/>
          <w:color w:val="000000"/>
        </w:rPr>
      </w:pPr>
      <w:bookmarkStart w:id="4" w:name="_Hlk89249266"/>
      <w:r w:rsidRPr="002328DD">
        <w:rPr>
          <w:rFonts w:eastAsia="Arial"/>
          <w:b/>
          <w:bCs/>
          <w:color w:val="000000"/>
        </w:rPr>
        <w:t>,,Przebudowa drogi powiatowej nr 1358 D na odcinku Uraz – Rościsławice z podziałem na dwa etapy – Etap I od km 0+000 do km 1+650, gm. Oborniki Śląskie” z podziałem na trzy odcinki</w:t>
      </w:r>
      <w:bookmarkEnd w:id="4"/>
      <w:r w:rsidRPr="002328DD">
        <w:rPr>
          <w:rFonts w:eastAsia="Arial"/>
          <w:b/>
          <w:bCs/>
          <w:color w:val="000000"/>
        </w:rPr>
        <w:t xml:space="preserve">:                                                                 </w:t>
      </w:r>
      <w:r>
        <w:rPr>
          <w:rFonts w:eastAsia="Arial"/>
          <w:b/>
          <w:bCs/>
          <w:color w:val="000000"/>
        </w:rPr>
        <w:t xml:space="preserve">                                                                                       </w:t>
      </w:r>
      <w:r w:rsidRPr="002328DD">
        <w:rPr>
          <w:rFonts w:eastAsia="Arial"/>
          <w:b/>
          <w:bCs/>
          <w:color w:val="000000"/>
        </w:rPr>
        <w:t xml:space="preserve">   Odcinek nr 1- od km 0+000 do km 0+548,                                                                                              </w:t>
      </w:r>
      <w:r>
        <w:rPr>
          <w:rFonts w:eastAsia="Arial"/>
          <w:b/>
          <w:bCs/>
          <w:color w:val="000000"/>
        </w:rPr>
        <w:t xml:space="preserve">                                </w:t>
      </w:r>
      <w:r w:rsidRPr="002328DD">
        <w:rPr>
          <w:rFonts w:eastAsia="Arial"/>
          <w:b/>
          <w:bCs/>
          <w:color w:val="000000"/>
        </w:rPr>
        <w:t xml:space="preserve"> Odcinek nr 2 – od km 0+548 do km 1+230, </w:t>
      </w:r>
    </w:p>
    <w:p w:rsidR="002A1CCF" w:rsidRDefault="002A1CCF" w:rsidP="002A1CCF">
      <w:pPr>
        <w:pStyle w:val="Standard"/>
        <w:tabs>
          <w:tab w:val="left" w:pos="360"/>
        </w:tabs>
        <w:rPr>
          <w:rFonts w:eastAsia="Arial"/>
          <w:b/>
          <w:bCs/>
          <w:color w:val="000000"/>
        </w:rPr>
      </w:pPr>
      <w:r w:rsidRPr="002328DD">
        <w:rPr>
          <w:rFonts w:eastAsia="Arial"/>
          <w:b/>
          <w:bCs/>
          <w:color w:val="000000"/>
        </w:rPr>
        <w:t>Odcinek nr 3 – od km 1+230 do km 1+650.</w:t>
      </w:r>
    </w:p>
    <w:p w:rsidR="002A1CCF" w:rsidRDefault="002A1CCF" w:rsidP="002A1CCF">
      <w:pPr>
        <w:pStyle w:val="Standard"/>
        <w:tabs>
          <w:tab w:val="left" w:pos="360"/>
        </w:tabs>
        <w:rPr>
          <w:rFonts w:eastAsia="Arial"/>
          <w:b/>
          <w:bCs/>
          <w:color w:val="000000"/>
        </w:rPr>
      </w:pPr>
    </w:p>
    <w:p w:rsidR="00FB4597" w:rsidRPr="00A25DF0" w:rsidRDefault="00FB4597" w:rsidP="00FB4597">
      <w:pPr>
        <w:pStyle w:val="Textbody"/>
        <w:tabs>
          <w:tab w:val="left" w:pos="360"/>
        </w:tabs>
        <w:jc w:val="both"/>
        <w:rPr>
          <w:b/>
          <w:bCs/>
        </w:rPr>
      </w:pPr>
      <w:r w:rsidRPr="00A25DF0">
        <w:rPr>
          <w:b/>
          <w:bCs/>
        </w:rPr>
        <w:t>1.Oferuję wykonanie zadania będącego przedmiotem zamówienia  w zakresie określonym w SWZ za  łączną cenę:</w:t>
      </w:r>
    </w:p>
    <w:p w:rsidR="00FB4597" w:rsidRPr="00CB34E1" w:rsidRDefault="00FB4597" w:rsidP="00FB4597">
      <w:pPr>
        <w:pStyle w:val="Bezodstpw"/>
        <w:rPr>
          <w:lang w:val="pl-PL"/>
        </w:rPr>
      </w:pPr>
      <w:r>
        <w:rPr>
          <w:b/>
          <w:bCs/>
          <w:sz w:val="24"/>
          <w:szCs w:val="24"/>
          <w:lang w:val="pl-PL"/>
        </w:rPr>
        <w:t>wartość netto: .</w:t>
      </w:r>
      <w:r>
        <w:rPr>
          <w:sz w:val="24"/>
          <w:szCs w:val="24"/>
          <w:lang w:val="pl-PL"/>
        </w:rPr>
        <w:t>....................................................................................... zł.</w:t>
      </w:r>
    </w:p>
    <w:p w:rsidR="00FB4597" w:rsidRDefault="00FB4597" w:rsidP="00FB4597">
      <w:pPr>
        <w:pStyle w:val="Textbody"/>
        <w:tabs>
          <w:tab w:val="left" w:pos="720"/>
        </w:tabs>
        <w:jc w:val="both"/>
      </w:pPr>
      <w:r>
        <w:t>(słownie złotych:..............................................................................................................),</w:t>
      </w:r>
    </w:p>
    <w:p w:rsidR="00FB4597" w:rsidRDefault="00FB4597" w:rsidP="00FB4597">
      <w:pPr>
        <w:pStyle w:val="Textbody"/>
        <w:tabs>
          <w:tab w:val="left" w:pos="720"/>
        </w:tabs>
        <w:jc w:val="both"/>
      </w:pPr>
      <w:r>
        <w:t xml:space="preserve"> </w:t>
      </w:r>
      <w:r>
        <w:rPr>
          <w:b/>
          <w:bCs/>
        </w:rPr>
        <w:t xml:space="preserve">podatek VAT: </w:t>
      </w:r>
      <w:r>
        <w:t>.......................................... .................................................zł.</w:t>
      </w:r>
    </w:p>
    <w:p w:rsidR="00FB4597" w:rsidRDefault="00FB4597" w:rsidP="00FB4597">
      <w:pPr>
        <w:pStyle w:val="Textbody"/>
        <w:tabs>
          <w:tab w:val="left" w:pos="720"/>
        </w:tabs>
        <w:jc w:val="both"/>
      </w:pPr>
      <w:r>
        <w:t>(słownie złotych:..............................................................................................................),</w:t>
      </w:r>
    </w:p>
    <w:p w:rsidR="00FB4597" w:rsidRPr="00CB34E1" w:rsidRDefault="00FB4597" w:rsidP="00FB4597">
      <w:pPr>
        <w:pStyle w:val="Bezodstpw"/>
        <w:rPr>
          <w:lang w:val="pl-PL"/>
        </w:rPr>
      </w:pPr>
      <w:r>
        <w:rPr>
          <w:b/>
          <w:bCs/>
          <w:sz w:val="24"/>
          <w:szCs w:val="24"/>
          <w:lang w:val="pl-PL"/>
        </w:rPr>
        <w:t>wartość brutto</w:t>
      </w:r>
      <w:r>
        <w:rPr>
          <w:sz w:val="24"/>
          <w:szCs w:val="24"/>
          <w:lang w:val="pl-PL"/>
        </w:rPr>
        <w:t>:..........................................................................................zł.</w:t>
      </w:r>
    </w:p>
    <w:p w:rsidR="00FB4597" w:rsidRDefault="00FB4597" w:rsidP="00FB4597">
      <w:pPr>
        <w:pStyle w:val="Textbody"/>
        <w:tabs>
          <w:tab w:val="left" w:pos="720"/>
        </w:tabs>
        <w:spacing w:line="360" w:lineRule="auto"/>
        <w:jc w:val="both"/>
      </w:pPr>
      <w:r>
        <w:t>(słownie złotych:..............................................................................................................,)</w:t>
      </w:r>
    </w:p>
    <w:p w:rsidR="00FB4597" w:rsidRPr="001C4E5D" w:rsidRDefault="00FB4597" w:rsidP="00FB4597">
      <w:pPr>
        <w:pStyle w:val="Textbody"/>
        <w:tabs>
          <w:tab w:val="left" w:pos="720"/>
        </w:tabs>
        <w:spacing w:line="360" w:lineRule="auto"/>
        <w:rPr>
          <w:b/>
          <w:bCs/>
        </w:rPr>
      </w:pPr>
      <w:r w:rsidRPr="00A25DF0">
        <w:rPr>
          <w:b/>
          <w:bCs/>
        </w:rPr>
        <w:t xml:space="preserve">W tym za wykonanie </w:t>
      </w:r>
      <w:r>
        <w:rPr>
          <w:b/>
          <w:bCs/>
        </w:rPr>
        <w:t>odc. nr 1</w:t>
      </w:r>
      <w:r w:rsidRPr="00A25DF0">
        <w:rPr>
          <w:b/>
          <w:bCs/>
        </w:rPr>
        <w:t>:</w:t>
      </w:r>
      <w:r>
        <w:rPr>
          <w:b/>
          <w:bCs/>
        </w:rPr>
        <w:t xml:space="preserve">                                                                                                                             wartość netto: .</w:t>
      </w:r>
      <w:r>
        <w:t>....................................................................................... zł.</w:t>
      </w:r>
    </w:p>
    <w:p w:rsidR="00FB4597" w:rsidRDefault="00FB4597" w:rsidP="00FB4597">
      <w:pPr>
        <w:pStyle w:val="Textbody"/>
        <w:tabs>
          <w:tab w:val="left" w:pos="720"/>
        </w:tabs>
        <w:jc w:val="both"/>
      </w:pPr>
      <w:r>
        <w:t>(słownie złotych:..............................................................................................................),</w:t>
      </w:r>
    </w:p>
    <w:p w:rsidR="00FB4597" w:rsidRDefault="00FB4597" w:rsidP="00FB4597">
      <w:pPr>
        <w:pStyle w:val="Textbody"/>
        <w:tabs>
          <w:tab w:val="left" w:pos="720"/>
        </w:tabs>
        <w:jc w:val="both"/>
      </w:pPr>
      <w:r>
        <w:t xml:space="preserve"> </w:t>
      </w:r>
      <w:r>
        <w:rPr>
          <w:b/>
          <w:bCs/>
        </w:rPr>
        <w:t xml:space="preserve">podatek VAT: </w:t>
      </w:r>
      <w:r>
        <w:t>.......................................... .................................................zł.</w:t>
      </w:r>
    </w:p>
    <w:p w:rsidR="00FB4597" w:rsidRDefault="00FB4597" w:rsidP="00FB4597">
      <w:pPr>
        <w:pStyle w:val="Textbody"/>
        <w:tabs>
          <w:tab w:val="left" w:pos="720"/>
        </w:tabs>
        <w:jc w:val="both"/>
      </w:pPr>
      <w:r>
        <w:t>(słownie złotych:..............................................................................................................),</w:t>
      </w:r>
    </w:p>
    <w:p w:rsidR="00FB4597" w:rsidRPr="00CB34E1" w:rsidRDefault="00FB4597" w:rsidP="00FB4597">
      <w:pPr>
        <w:pStyle w:val="Bezodstpw"/>
        <w:rPr>
          <w:lang w:val="pl-PL"/>
        </w:rPr>
      </w:pPr>
      <w:r>
        <w:rPr>
          <w:b/>
          <w:bCs/>
          <w:sz w:val="24"/>
          <w:szCs w:val="24"/>
          <w:lang w:val="pl-PL"/>
        </w:rPr>
        <w:t>wartość brutto</w:t>
      </w:r>
      <w:r>
        <w:rPr>
          <w:sz w:val="24"/>
          <w:szCs w:val="24"/>
          <w:lang w:val="pl-PL"/>
        </w:rPr>
        <w:t>:..........................................................................................zł.</w:t>
      </w:r>
    </w:p>
    <w:p w:rsidR="00FB4597" w:rsidRDefault="00FB4597" w:rsidP="00FB4597">
      <w:pPr>
        <w:pStyle w:val="Textbody"/>
        <w:tabs>
          <w:tab w:val="left" w:pos="720"/>
        </w:tabs>
        <w:spacing w:line="360" w:lineRule="auto"/>
        <w:jc w:val="both"/>
      </w:pPr>
      <w:r>
        <w:t>(słownie złotych:..............................................................................................................,</w:t>
      </w:r>
    </w:p>
    <w:p w:rsidR="002A1CCF" w:rsidRPr="00B61FC1" w:rsidRDefault="00FB4597" w:rsidP="00FB4597">
      <w:pPr>
        <w:pStyle w:val="Standard"/>
        <w:rPr>
          <w:rFonts w:eastAsia="Arial"/>
          <w:b/>
          <w:bCs/>
          <w:color w:val="000000"/>
          <w:highlight w:val="yellow"/>
        </w:rPr>
      </w:pPr>
      <w:r>
        <w:rPr>
          <w:rFonts w:eastAsia="Arial"/>
          <w:b/>
          <w:bCs/>
          <w:color w:val="000000"/>
        </w:rPr>
        <w:lastRenderedPageBreak/>
        <w:t xml:space="preserve">Termin realizacji: </w:t>
      </w:r>
      <w:bookmarkStart w:id="5" w:name="_Hlk89249050"/>
      <w:r w:rsidR="002A1CCF" w:rsidRPr="00B61FC1">
        <w:rPr>
          <w:rFonts w:eastAsia="Arial"/>
          <w:b/>
          <w:bCs/>
          <w:color w:val="000000"/>
        </w:rPr>
        <w:t>9 miesięcy od dnia podpisania umowy</w:t>
      </w:r>
    </w:p>
    <w:bookmarkEnd w:id="5"/>
    <w:p w:rsidR="00FB4597" w:rsidRDefault="00FB4597" w:rsidP="00FB4597">
      <w:pPr>
        <w:pStyle w:val="Bezodstpw"/>
        <w:rPr>
          <w:rFonts w:eastAsia="Arial"/>
          <w:b/>
          <w:sz w:val="24"/>
          <w:szCs w:val="24"/>
          <w:lang w:val="pl-PL"/>
        </w:rPr>
      </w:pPr>
      <w:r>
        <w:rPr>
          <w:rFonts w:eastAsia="Arial"/>
          <w:b/>
          <w:sz w:val="24"/>
          <w:szCs w:val="24"/>
          <w:lang w:val="pl-PL"/>
        </w:rPr>
        <w:t xml:space="preserve"> zgodnie z załączonymi  kosztorysami  ofertowymi i przedmiarami robót.</w:t>
      </w:r>
    </w:p>
    <w:p w:rsidR="002A1CCF" w:rsidRPr="009C49D1" w:rsidRDefault="002A1CCF" w:rsidP="00FB4597">
      <w:pPr>
        <w:pStyle w:val="Bezodstpw"/>
        <w:rPr>
          <w:rFonts w:eastAsia="Arial"/>
          <w:b/>
          <w:sz w:val="24"/>
          <w:szCs w:val="24"/>
          <w:lang w:val="pl-PL"/>
        </w:rPr>
      </w:pPr>
    </w:p>
    <w:p w:rsidR="00FB4597" w:rsidRPr="00A25DF0" w:rsidRDefault="00FB4597" w:rsidP="00FB4597">
      <w:pPr>
        <w:pStyle w:val="Textbody"/>
        <w:tabs>
          <w:tab w:val="left" w:pos="720"/>
        </w:tabs>
        <w:spacing w:line="360" w:lineRule="auto"/>
        <w:jc w:val="both"/>
        <w:rPr>
          <w:b/>
          <w:bCs/>
        </w:rPr>
      </w:pPr>
      <w:r w:rsidRPr="00A25DF0">
        <w:rPr>
          <w:b/>
          <w:bCs/>
        </w:rPr>
        <w:t xml:space="preserve">W tym za wykonanie </w:t>
      </w:r>
      <w:r>
        <w:rPr>
          <w:b/>
          <w:bCs/>
        </w:rPr>
        <w:t>odc. nr 2</w:t>
      </w:r>
      <w:r w:rsidRPr="00A25DF0">
        <w:rPr>
          <w:b/>
          <w:bCs/>
        </w:rPr>
        <w:t>:</w:t>
      </w:r>
    </w:p>
    <w:p w:rsidR="00FB4597" w:rsidRPr="00CB34E1" w:rsidRDefault="00FB4597" w:rsidP="00FB4597">
      <w:pPr>
        <w:pStyle w:val="Bezodstpw"/>
        <w:rPr>
          <w:lang w:val="pl-PL"/>
        </w:rPr>
      </w:pPr>
      <w:r>
        <w:rPr>
          <w:b/>
          <w:bCs/>
          <w:sz w:val="24"/>
          <w:szCs w:val="24"/>
          <w:lang w:val="pl-PL"/>
        </w:rPr>
        <w:t>wartość netto: .</w:t>
      </w:r>
      <w:r>
        <w:rPr>
          <w:sz w:val="24"/>
          <w:szCs w:val="24"/>
          <w:lang w:val="pl-PL"/>
        </w:rPr>
        <w:t>....................................................................................... zł.</w:t>
      </w:r>
    </w:p>
    <w:p w:rsidR="00FB4597" w:rsidRDefault="00FB4597" w:rsidP="00FB4597">
      <w:pPr>
        <w:pStyle w:val="Textbody"/>
        <w:tabs>
          <w:tab w:val="left" w:pos="720"/>
        </w:tabs>
        <w:jc w:val="both"/>
      </w:pPr>
      <w:r>
        <w:t>(słownie złotych:..............................................................................................................),</w:t>
      </w:r>
    </w:p>
    <w:p w:rsidR="00FB4597" w:rsidRDefault="00FB4597" w:rsidP="00FB4597">
      <w:pPr>
        <w:pStyle w:val="Textbody"/>
        <w:tabs>
          <w:tab w:val="left" w:pos="720"/>
        </w:tabs>
        <w:jc w:val="both"/>
      </w:pPr>
      <w:r>
        <w:t xml:space="preserve"> </w:t>
      </w:r>
      <w:r>
        <w:rPr>
          <w:b/>
          <w:bCs/>
        </w:rPr>
        <w:t xml:space="preserve">podatek VAT: </w:t>
      </w:r>
      <w:r>
        <w:t>.......................................... .................................................zł.</w:t>
      </w:r>
    </w:p>
    <w:p w:rsidR="00FB4597" w:rsidRDefault="00FB4597" w:rsidP="00FB4597">
      <w:pPr>
        <w:pStyle w:val="Textbody"/>
        <w:tabs>
          <w:tab w:val="left" w:pos="720"/>
        </w:tabs>
        <w:jc w:val="both"/>
      </w:pPr>
      <w:r>
        <w:t>(słownie złotych:..............................................................................................................),</w:t>
      </w:r>
    </w:p>
    <w:p w:rsidR="00FB4597" w:rsidRPr="00CB34E1" w:rsidRDefault="00FB4597" w:rsidP="00FB4597">
      <w:pPr>
        <w:pStyle w:val="Bezodstpw"/>
        <w:rPr>
          <w:lang w:val="pl-PL"/>
        </w:rPr>
      </w:pPr>
      <w:r>
        <w:rPr>
          <w:b/>
          <w:bCs/>
          <w:sz w:val="24"/>
          <w:szCs w:val="24"/>
          <w:lang w:val="pl-PL"/>
        </w:rPr>
        <w:t>wartość brutto</w:t>
      </w:r>
      <w:r>
        <w:rPr>
          <w:sz w:val="24"/>
          <w:szCs w:val="24"/>
          <w:lang w:val="pl-PL"/>
        </w:rPr>
        <w:t>:..........................................................................................zł.</w:t>
      </w:r>
    </w:p>
    <w:p w:rsidR="00FB4597" w:rsidRDefault="00FB4597" w:rsidP="00FB4597">
      <w:pPr>
        <w:pStyle w:val="Textbody"/>
        <w:tabs>
          <w:tab w:val="left" w:pos="720"/>
        </w:tabs>
        <w:spacing w:line="360" w:lineRule="auto"/>
        <w:jc w:val="both"/>
      </w:pPr>
      <w:r>
        <w:t>(słownie złotych:..............................................................................................................,)</w:t>
      </w:r>
    </w:p>
    <w:p w:rsidR="00FB4597" w:rsidRPr="00B61FC1" w:rsidRDefault="00FB4597" w:rsidP="002A1CCF">
      <w:pPr>
        <w:pStyle w:val="Standard"/>
        <w:rPr>
          <w:rFonts w:eastAsia="Arial"/>
          <w:b/>
          <w:bCs/>
          <w:color w:val="000000"/>
          <w:highlight w:val="yellow"/>
        </w:rPr>
      </w:pPr>
      <w:r>
        <w:rPr>
          <w:rFonts w:eastAsia="Arial"/>
          <w:b/>
          <w:bCs/>
          <w:color w:val="000000"/>
        </w:rPr>
        <w:t xml:space="preserve">Termin realizacji: </w:t>
      </w:r>
      <w:r w:rsidR="002A1CCF" w:rsidRPr="00B61FC1">
        <w:rPr>
          <w:rFonts w:eastAsia="Arial"/>
          <w:b/>
          <w:bCs/>
          <w:color w:val="000000"/>
        </w:rPr>
        <w:t>9 miesięcy od dnia podpisania umowy</w:t>
      </w:r>
    </w:p>
    <w:p w:rsidR="00FB4597" w:rsidRDefault="00FB4597" w:rsidP="00FB4597">
      <w:pPr>
        <w:pStyle w:val="Bezodstpw"/>
        <w:rPr>
          <w:rFonts w:eastAsia="Arial"/>
          <w:b/>
          <w:sz w:val="24"/>
          <w:szCs w:val="24"/>
          <w:lang w:val="pl-PL"/>
        </w:rPr>
      </w:pPr>
      <w:r>
        <w:rPr>
          <w:rFonts w:eastAsia="Arial"/>
          <w:b/>
          <w:sz w:val="24"/>
          <w:szCs w:val="24"/>
          <w:lang w:val="pl-PL"/>
        </w:rPr>
        <w:t xml:space="preserve"> zgodnie z załączonymi  kosztorysami  ofertowymi i przedmiarami robót,</w:t>
      </w:r>
    </w:p>
    <w:p w:rsidR="002A1CCF" w:rsidRDefault="002A1CCF" w:rsidP="00FB4597">
      <w:pPr>
        <w:pStyle w:val="Bezodstpw"/>
        <w:rPr>
          <w:rFonts w:eastAsia="Arial"/>
          <w:b/>
          <w:sz w:val="24"/>
          <w:szCs w:val="24"/>
          <w:lang w:val="pl-PL"/>
        </w:rPr>
      </w:pPr>
    </w:p>
    <w:p w:rsidR="002A1CCF" w:rsidRPr="00A25DF0" w:rsidRDefault="002A1CCF" w:rsidP="002A1CCF">
      <w:pPr>
        <w:pStyle w:val="Textbody"/>
        <w:tabs>
          <w:tab w:val="left" w:pos="720"/>
        </w:tabs>
        <w:spacing w:line="360" w:lineRule="auto"/>
        <w:jc w:val="both"/>
        <w:rPr>
          <w:b/>
          <w:bCs/>
        </w:rPr>
      </w:pPr>
      <w:r w:rsidRPr="00A25DF0">
        <w:rPr>
          <w:b/>
          <w:bCs/>
        </w:rPr>
        <w:t xml:space="preserve">W tym za wykonanie </w:t>
      </w:r>
      <w:r>
        <w:rPr>
          <w:b/>
          <w:bCs/>
        </w:rPr>
        <w:t>odc. nr 3</w:t>
      </w:r>
      <w:r w:rsidRPr="00A25DF0">
        <w:rPr>
          <w:b/>
          <w:bCs/>
        </w:rPr>
        <w:t>:</w:t>
      </w:r>
    </w:p>
    <w:p w:rsidR="002A1CCF" w:rsidRPr="00CB34E1" w:rsidRDefault="002A1CCF" w:rsidP="002A1CCF">
      <w:pPr>
        <w:pStyle w:val="Bezodstpw"/>
        <w:rPr>
          <w:lang w:val="pl-PL"/>
        </w:rPr>
      </w:pPr>
      <w:r>
        <w:rPr>
          <w:b/>
          <w:bCs/>
          <w:sz w:val="24"/>
          <w:szCs w:val="24"/>
          <w:lang w:val="pl-PL"/>
        </w:rPr>
        <w:t>wartość netto: .</w:t>
      </w:r>
      <w:r>
        <w:rPr>
          <w:sz w:val="24"/>
          <w:szCs w:val="24"/>
          <w:lang w:val="pl-PL"/>
        </w:rPr>
        <w:t>....................................................................................... zł.</w:t>
      </w:r>
    </w:p>
    <w:p w:rsidR="002A1CCF" w:rsidRDefault="002A1CCF" w:rsidP="002A1CCF">
      <w:pPr>
        <w:pStyle w:val="Textbody"/>
        <w:tabs>
          <w:tab w:val="left" w:pos="720"/>
        </w:tabs>
        <w:jc w:val="both"/>
      </w:pPr>
      <w:r>
        <w:t>(słownie złotych:..............................................................................................................),</w:t>
      </w:r>
    </w:p>
    <w:p w:rsidR="002A1CCF" w:rsidRDefault="002A1CCF" w:rsidP="002A1CCF">
      <w:pPr>
        <w:pStyle w:val="Textbody"/>
        <w:tabs>
          <w:tab w:val="left" w:pos="720"/>
        </w:tabs>
        <w:jc w:val="both"/>
      </w:pPr>
      <w:r>
        <w:t xml:space="preserve"> </w:t>
      </w:r>
      <w:r>
        <w:rPr>
          <w:b/>
          <w:bCs/>
        </w:rPr>
        <w:t xml:space="preserve">podatek VAT: </w:t>
      </w:r>
      <w:r>
        <w:t>.......................................... .................................................zł.</w:t>
      </w:r>
    </w:p>
    <w:p w:rsidR="002A1CCF" w:rsidRDefault="002A1CCF" w:rsidP="002A1CCF">
      <w:pPr>
        <w:pStyle w:val="Textbody"/>
        <w:tabs>
          <w:tab w:val="left" w:pos="720"/>
        </w:tabs>
        <w:jc w:val="both"/>
      </w:pPr>
      <w:r>
        <w:t>(słownie złotych:..............................................................................................................),</w:t>
      </w:r>
    </w:p>
    <w:p w:rsidR="002A1CCF" w:rsidRPr="00CB34E1" w:rsidRDefault="002A1CCF" w:rsidP="002A1CCF">
      <w:pPr>
        <w:pStyle w:val="Bezodstpw"/>
        <w:rPr>
          <w:lang w:val="pl-PL"/>
        </w:rPr>
      </w:pPr>
      <w:r>
        <w:rPr>
          <w:b/>
          <w:bCs/>
          <w:sz w:val="24"/>
          <w:szCs w:val="24"/>
          <w:lang w:val="pl-PL"/>
        </w:rPr>
        <w:t>wartość brutto</w:t>
      </w:r>
      <w:r>
        <w:rPr>
          <w:sz w:val="24"/>
          <w:szCs w:val="24"/>
          <w:lang w:val="pl-PL"/>
        </w:rPr>
        <w:t>:..........................................................................................zł.</w:t>
      </w:r>
    </w:p>
    <w:p w:rsidR="002A1CCF" w:rsidRDefault="002A1CCF" w:rsidP="002A1CCF">
      <w:pPr>
        <w:pStyle w:val="Textbody"/>
        <w:tabs>
          <w:tab w:val="left" w:pos="720"/>
        </w:tabs>
        <w:spacing w:line="360" w:lineRule="auto"/>
        <w:jc w:val="both"/>
      </w:pPr>
      <w:r>
        <w:t>(słownie złotych:..............................................................................................................,)</w:t>
      </w:r>
    </w:p>
    <w:p w:rsidR="002A1CCF" w:rsidRPr="002A1CCF" w:rsidRDefault="002A1CCF" w:rsidP="002A1CCF">
      <w:pPr>
        <w:pStyle w:val="Standard"/>
        <w:rPr>
          <w:rFonts w:eastAsia="Arial"/>
          <w:b/>
          <w:bCs/>
          <w:color w:val="000000"/>
          <w:highlight w:val="yellow"/>
        </w:rPr>
      </w:pPr>
      <w:r>
        <w:rPr>
          <w:rFonts w:eastAsia="Arial"/>
          <w:b/>
          <w:bCs/>
          <w:color w:val="000000"/>
        </w:rPr>
        <w:t xml:space="preserve">Termin realizacji: </w:t>
      </w:r>
      <w:r w:rsidRPr="00B61FC1">
        <w:rPr>
          <w:rFonts w:eastAsia="Arial"/>
          <w:b/>
          <w:bCs/>
          <w:color w:val="000000"/>
        </w:rPr>
        <w:t>9 miesięcy od dnia podpisania umowy</w:t>
      </w:r>
    </w:p>
    <w:p w:rsidR="002A1CCF" w:rsidRDefault="002A1CCF" w:rsidP="002A1CCF">
      <w:pPr>
        <w:pStyle w:val="Bezodstpw"/>
        <w:rPr>
          <w:rFonts w:eastAsia="Arial"/>
          <w:b/>
          <w:sz w:val="24"/>
          <w:szCs w:val="24"/>
          <w:lang w:val="pl-PL"/>
        </w:rPr>
      </w:pPr>
      <w:r>
        <w:rPr>
          <w:rFonts w:eastAsia="Arial"/>
          <w:b/>
          <w:sz w:val="24"/>
          <w:szCs w:val="24"/>
          <w:lang w:val="pl-PL"/>
        </w:rPr>
        <w:t xml:space="preserve"> zgodnie z załączonymi  kosztorysami  ofertowymi i przedmiarami robót,</w:t>
      </w:r>
    </w:p>
    <w:p w:rsidR="00FB4597" w:rsidRDefault="00FB4597" w:rsidP="00FB4597">
      <w:pPr>
        <w:pStyle w:val="Bezodstpw"/>
        <w:rPr>
          <w:sz w:val="24"/>
          <w:szCs w:val="24"/>
          <w:lang w:val="pl-PL"/>
        </w:rPr>
      </w:pPr>
    </w:p>
    <w:p w:rsidR="00FB4597" w:rsidRDefault="00FB4597" w:rsidP="00FB4597">
      <w:pPr>
        <w:pStyle w:val="Standard"/>
        <w:jc w:val="both"/>
      </w:pPr>
      <w:r>
        <w:rPr>
          <w:bCs/>
        </w:rPr>
        <w:t>2.Oświadczamy, że powyższa cena brutto zawiera wszystkie koszty, jakie ponosi Zamawiający w przypadku wyboru niniejszej oferty.</w:t>
      </w:r>
    </w:p>
    <w:p w:rsidR="00FB4597" w:rsidRDefault="00FB4597" w:rsidP="00FB4597">
      <w:pPr>
        <w:pStyle w:val="Standard"/>
        <w:jc w:val="both"/>
      </w:pPr>
      <w:r>
        <w:rPr>
          <w:bCs/>
        </w:rPr>
        <w:t>3. Oświadczamy, że zapoznaliśmy się ze Specyfikacją Warunków Zamówienia otrzymaną od Zamawiającego  i nie wnosimy do niej żadnych zastrzeżeń.</w:t>
      </w:r>
      <w:r>
        <w:rPr>
          <w:b/>
          <w:bCs/>
          <w:color w:val="000000"/>
        </w:rPr>
        <w:t xml:space="preserve">                                                                                                                                          </w:t>
      </w:r>
    </w:p>
    <w:p w:rsidR="00FB4597" w:rsidRDefault="00FB4597" w:rsidP="00FB4597">
      <w:pPr>
        <w:pStyle w:val="Standard"/>
        <w:jc w:val="both"/>
      </w:pPr>
      <w:r>
        <w:rPr>
          <w:bCs/>
        </w:rPr>
        <w:t xml:space="preserve">4. Oświadczamy, iż  złożona przez nas oferta spełnia wszystkie wymogi dotyczące przedmiotu zamówienia zawarte  w  Specyfikacji Warunków Zamówienia.    </w:t>
      </w:r>
      <w:r>
        <w:rPr>
          <w:b/>
          <w:bCs/>
          <w:sz w:val="22"/>
          <w:szCs w:val="22"/>
        </w:rPr>
        <w:t xml:space="preserve">  </w:t>
      </w:r>
    </w:p>
    <w:p w:rsidR="00FB4597" w:rsidRDefault="00FB4597" w:rsidP="00FB4597">
      <w:pPr>
        <w:pStyle w:val="Standard"/>
        <w:jc w:val="both"/>
      </w:pPr>
      <w:r>
        <w:rPr>
          <w:bCs/>
        </w:rPr>
        <w:t xml:space="preserve">5. Oświadczamy, że akceptujemy warunki płatności określone przez  Zamawiającego w Specyfikacji  Warunków Zamówienia przedmiotowego postępowania.           </w:t>
      </w:r>
      <w:r>
        <w:rPr>
          <w:b/>
          <w:bCs/>
          <w:color w:val="000000"/>
        </w:rPr>
        <w:t xml:space="preserve"> </w:t>
      </w:r>
    </w:p>
    <w:p w:rsidR="00FB4597" w:rsidRDefault="00FB4597" w:rsidP="00FB4597">
      <w:pPr>
        <w:pStyle w:val="Standard"/>
        <w:rPr>
          <w:bCs/>
          <w:color w:val="FF0000"/>
        </w:rPr>
      </w:pPr>
      <w:r>
        <w:rPr>
          <w:bCs/>
        </w:rPr>
        <w:t xml:space="preserve">6. Oświadczamy, że będziemy realizować przedmiot </w:t>
      </w:r>
      <w:r w:rsidRPr="00B61FC1">
        <w:rPr>
          <w:bCs/>
        </w:rPr>
        <w:t xml:space="preserve">zamówienia  </w:t>
      </w:r>
      <w:r w:rsidRPr="00B61FC1">
        <w:rPr>
          <w:bCs/>
          <w:color w:val="FF0000"/>
        </w:rPr>
        <w:t xml:space="preserve"> w terminie: dla odc. nr 1: </w:t>
      </w:r>
      <w:r w:rsidR="00B61FC1" w:rsidRPr="00B61FC1">
        <w:rPr>
          <w:bCs/>
          <w:color w:val="FF0000"/>
        </w:rPr>
        <w:t>9</w:t>
      </w:r>
      <w:r w:rsidRPr="00B61FC1">
        <w:rPr>
          <w:bCs/>
          <w:color w:val="FF0000"/>
        </w:rPr>
        <w:t xml:space="preserve"> </w:t>
      </w:r>
      <w:r w:rsidR="002A1CCF" w:rsidRPr="00B61FC1">
        <w:rPr>
          <w:bCs/>
          <w:color w:val="FF0000"/>
        </w:rPr>
        <w:t>miesięcy</w:t>
      </w:r>
      <w:r w:rsidRPr="00B61FC1">
        <w:rPr>
          <w:bCs/>
          <w:color w:val="FF0000"/>
        </w:rPr>
        <w:t xml:space="preserve"> od dnia podpisania umowy, dla odc. nr 2: </w:t>
      </w:r>
      <w:r w:rsidR="00B61FC1" w:rsidRPr="00B61FC1">
        <w:rPr>
          <w:bCs/>
          <w:color w:val="FF0000"/>
        </w:rPr>
        <w:t>9</w:t>
      </w:r>
      <w:r w:rsidR="002A1CCF" w:rsidRPr="00B61FC1">
        <w:rPr>
          <w:bCs/>
          <w:color w:val="FF0000"/>
        </w:rPr>
        <w:t xml:space="preserve"> miesięcy</w:t>
      </w:r>
      <w:r w:rsidRPr="00B61FC1">
        <w:rPr>
          <w:bCs/>
          <w:color w:val="FF0000"/>
        </w:rPr>
        <w:t xml:space="preserve"> od dnia podpisania umowy</w:t>
      </w:r>
      <w:r w:rsidR="002A1CCF" w:rsidRPr="00B61FC1">
        <w:rPr>
          <w:bCs/>
          <w:color w:val="FF0000"/>
        </w:rPr>
        <w:t>, dla odc</w:t>
      </w:r>
      <w:r w:rsidR="00813978" w:rsidRPr="00B61FC1">
        <w:rPr>
          <w:bCs/>
          <w:color w:val="FF0000"/>
        </w:rPr>
        <w:t>.</w:t>
      </w:r>
      <w:r w:rsidR="002A1CCF" w:rsidRPr="00B61FC1">
        <w:rPr>
          <w:bCs/>
          <w:color w:val="FF0000"/>
        </w:rPr>
        <w:t xml:space="preserve"> nr 3</w:t>
      </w:r>
      <w:r w:rsidR="00813978" w:rsidRPr="00B61FC1">
        <w:rPr>
          <w:bCs/>
          <w:color w:val="FF0000"/>
        </w:rPr>
        <w:t xml:space="preserve"> – 9 miesięcy od dnia podpisania umowy</w:t>
      </w:r>
      <w:r w:rsidRPr="00B61FC1">
        <w:rPr>
          <w:bCs/>
          <w:color w:val="FF0000"/>
        </w:rPr>
        <w:t>.</w:t>
      </w:r>
    </w:p>
    <w:p w:rsidR="00FB4597" w:rsidRDefault="00FB4597" w:rsidP="00FB4597">
      <w:pPr>
        <w:pStyle w:val="Standard"/>
      </w:pPr>
      <w:r>
        <w:rPr>
          <w:bCs/>
        </w:rPr>
        <w:t>7.  Oświadczamy, iż przewidujemy / nie przewidujemy* powierzenie podwykonawcom  realizacji zamówienia w części (podać wartość lub procentową cześć zamówienia) …………………………………………………………………………………………..</w:t>
      </w:r>
    </w:p>
    <w:p w:rsidR="00FB4597" w:rsidRDefault="00FB4597" w:rsidP="00FB4597">
      <w:pPr>
        <w:pStyle w:val="Standard"/>
        <w:jc w:val="both"/>
      </w:pPr>
      <w:r>
        <w:rPr>
          <w:bCs/>
        </w:rPr>
        <w:t>8.  Oświadczamy, że jesteśmy związani niniejszą ofertą przez okres 30 dni od dnia upływu terminu składania ofert.</w:t>
      </w:r>
    </w:p>
    <w:p w:rsidR="00FB4597" w:rsidRDefault="00FB4597" w:rsidP="00FB4597">
      <w:pPr>
        <w:pStyle w:val="Standard"/>
        <w:jc w:val="both"/>
      </w:pPr>
      <w:r>
        <w:rPr>
          <w:bCs/>
        </w:rPr>
        <w:t xml:space="preserve">9. Oświadczamy, że </w:t>
      </w:r>
      <w:r>
        <w:t xml:space="preserve">udzielamy gwarancji i  rękojmi na zrealizowany przedmiot umowy, na okres liczony od dnia </w:t>
      </w:r>
      <w:r w:rsidRPr="00610340">
        <w:t xml:space="preserve">bezusterkowego </w:t>
      </w:r>
      <w:r>
        <w:t>odbioru danego odcinka przedmiotu umowy do dnia upływu 60 miesięcy bezusterkowego odbioru końcowego odcinka nr 2.</w:t>
      </w:r>
    </w:p>
    <w:p w:rsidR="00FB4597" w:rsidRDefault="00FB4597" w:rsidP="00FB4597">
      <w:pPr>
        <w:pStyle w:val="Standard"/>
        <w:jc w:val="both"/>
      </w:pPr>
      <w:r>
        <w:t xml:space="preserve">10. </w:t>
      </w:r>
      <w:r>
        <w:rPr>
          <w:bCs/>
        </w:rPr>
        <w:t xml:space="preserve">Oświadczamy, że </w:t>
      </w:r>
      <w:r>
        <w:t>wyrażamy zgodę na otrzymanie należności w ciągu 30 dni od daty otrzymania faktury przez  Zamawiającego.</w:t>
      </w:r>
    </w:p>
    <w:p w:rsidR="00FB4597" w:rsidRDefault="00FB4597" w:rsidP="00FB4597">
      <w:pPr>
        <w:pStyle w:val="Standard"/>
        <w:jc w:val="both"/>
        <w:rPr>
          <w:bCs/>
        </w:rPr>
      </w:pPr>
      <w:r>
        <w:t>11.</w:t>
      </w:r>
      <w:r>
        <w:rPr>
          <w:bCs/>
        </w:rPr>
        <w:t xml:space="preserve"> Oświadczamy, że niniejsza oferta: </w:t>
      </w:r>
    </w:p>
    <w:p w:rsidR="00FB4597" w:rsidRDefault="00FB4597" w:rsidP="00FB4597">
      <w:pPr>
        <w:pStyle w:val="Standard"/>
        <w:jc w:val="both"/>
        <w:rPr>
          <w:bCs/>
        </w:rPr>
      </w:pPr>
      <w:r>
        <w:rPr>
          <w:bCs/>
        </w:rPr>
        <w:t xml:space="preserve">-*zawiera na stronach nr od …… do  ……… informacje  stanowiące tajemnicę przedsiębiorstwa w </w:t>
      </w:r>
      <w:r>
        <w:rPr>
          <w:bCs/>
        </w:rPr>
        <w:lastRenderedPageBreak/>
        <w:t>rozumieniu przepisów o zwalczaniu nieuczciwej konkurencji,</w:t>
      </w:r>
    </w:p>
    <w:p w:rsidR="00FB4597" w:rsidRDefault="00FB4597" w:rsidP="00FB4597">
      <w:pPr>
        <w:pStyle w:val="Standard"/>
        <w:jc w:val="both"/>
      </w:pPr>
      <w:r>
        <w:rPr>
          <w:bCs/>
        </w:rPr>
        <w:t>-*nie zawiera tajemnicy przedsiębiorstwa.</w:t>
      </w:r>
    </w:p>
    <w:p w:rsidR="00FB4597" w:rsidRDefault="00FB4597" w:rsidP="00FB4597">
      <w:pPr>
        <w:pStyle w:val="Standard"/>
        <w:jc w:val="both"/>
      </w:pPr>
      <w:r>
        <w:rPr>
          <w:bCs/>
        </w:rPr>
        <w:t xml:space="preserve">12. Oświadczamy, że </w:t>
      </w:r>
      <w:r>
        <w:rPr>
          <w:color w:val="000000"/>
        </w:rPr>
        <w:t>zapoznaliśmy się</w:t>
      </w:r>
      <w:r>
        <w:rPr>
          <w:rFonts w:cs="TimesNewRoman"/>
          <w:color w:val="000000"/>
        </w:rPr>
        <w:t xml:space="preserve"> </w:t>
      </w:r>
      <w:r>
        <w:rPr>
          <w:color w:val="000000"/>
        </w:rPr>
        <w:t>z postanowieniami umowy, określonymi w Specyfikacji Warunków Zamówienia i  zobowiązujemy się, w  przypadku wyboru naszej oferty, do zawarcia umowy zgodnej z niniejszą ofertą,   na warunkach  określonych w SWZ, w miejscu i terminie wyznaczonym przez Zamawiającego,</w:t>
      </w:r>
    </w:p>
    <w:p w:rsidR="00FB4597" w:rsidRDefault="00FB4597" w:rsidP="00FB4597">
      <w:pPr>
        <w:pStyle w:val="Standard"/>
        <w:jc w:val="both"/>
      </w:pPr>
      <w:r>
        <w:rPr>
          <w:color w:val="000000"/>
        </w:rPr>
        <w:t xml:space="preserve">13. </w:t>
      </w:r>
      <w:r>
        <w:t>Oświadczamy, że wybór oferty będzie prowadzić do powstania u Zamawiającego obowiązku podatkowego, w zakresie następujących towarów lub usług: ………………… (nazwa, rodzaj i wartość bez kwoty podatku).*</w:t>
      </w:r>
    </w:p>
    <w:p w:rsidR="00FB4597" w:rsidRDefault="00FB4597" w:rsidP="00FB4597">
      <w:pPr>
        <w:pStyle w:val="Standard"/>
        <w:jc w:val="both"/>
      </w:pPr>
      <w:r>
        <w:t>Oświadczamy, że wybór oferty nie będzie prowadzić do powstania u Zamawiającego obowiązku podatkowego.*</w:t>
      </w:r>
    </w:p>
    <w:p w:rsidR="00FB4597" w:rsidRDefault="00FB4597" w:rsidP="00FB4597">
      <w:pPr>
        <w:pStyle w:val="Standard"/>
        <w:jc w:val="both"/>
        <w:rPr>
          <w:color w:val="000000"/>
        </w:rPr>
      </w:pPr>
      <w:r>
        <w:rPr>
          <w:color w:val="000000"/>
        </w:rPr>
        <w:t>14. Ofertę niniejszą  składam na ………….. kolejno ponumerowanych stronach.</w:t>
      </w:r>
    </w:p>
    <w:p w:rsidR="00FB4597" w:rsidRDefault="00FB4597" w:rsidP="00FB4597">
      <w:pPr>
        <w:pStyle w:val="Standard"/>
        <w:jc w:val="both"/>
        <w:rPr>
          <w:color w:val="000000"/>
        </w:rPr>
      </w:pPr>
      <w:r>
        <w:rPr>
          <w:color w:val="000000"/>
        </w:rPr>
        <w:t>15. WRAZ Z OFERTĄ składamy następujące oświadczenia i dokumenty:</w:t>
      </w:r>
    </w:p>
    <w:p w:rsidR="00FB4597" w:rsidRDefault="00FB4597" w:rsidP="00FB4597">
      <w:pPr>
        <w:pStyle w:val="Standard"/>
        <w:jc w:val="both"/>
        <w:rPr>
          <w:color w:val="000000"/>
        </w:rPr>
      </w:pPr>
      <w:r>
        <w:rPr>
          <w:color w:val="000000"/>
        </w:rPr>
        <w:t>………………………………………………………………………………………………………………………………………………………………………………………………………………………………………………………………………………………………………………………………………………………………………………………………</w:t>
      </w:r>
    </w:p>
    <w:p w:rsidR="00FB4597" w:rsidRDefault="00FB4597" w:rsidP="00FB4597">
      <w:pPr>
        <w:pStyle w:val="Standard"/>
        <w:rPr>
          <w:u w:val="single"/>
        </w:rPr>
      </w:pPr>
      <w:r>
        <w:rPr>
          <w:u w:val="single"/>
        </w:rPr>
        <w:t>Uwaga:</w:t>
      </w:r>
    </w:p>
    <w:p w:rsidR="00FB4597" w:rsidRDefault="00FB4597" w:rsidP="00FB4597">
      <w:pPr>
        <w:pStyle w:val="Standard"/>
      </w:pPr>
      <w:r>
        <w:rPr>
          <w:color w:val="000000"/>
        </w:rPr>
        <w:t xml:space="preserve">* </w:t>
      </w:r>
      <w:r>
        <w:t>- niepotrzebne skreślić</w:t>
      </w:r>
    </w:p>
    <w:tbl>
      <w:tblPr>
        <w:tblW w:w="8670" w:type="dxa"/>
        <w:tblInd w:w="-45" w:type="dxa"/>
        <w:tblLayout w:type="fixed"/>
        <w:tblCellMar>
          <w:left w:w="10" w:type="dxa"/>
          <w:right w:w="10" w:type="dxa"/>
        </w:tblCellMar>
        <w:tblLook w:val="0000" w:firstRow="0" w:lastRow="0" w:firstColumn="0" w:lastColumn="0" w:noHBand="0" w:noVBand="0"/>
      </w:tblPr>
      <w:tblGrid>
        <w:gridCol w:w="3885"/>
        <w:gridCol w:w="4785"/>
      </w:tblGrid>
      <w:tr w:rsidR="00FB4597" w:rsidTr="00FB4597">
        <w:tc>
          <w:tcPr>
            <w:tcW w:w="3885" w:type="dxa"/>
            <w:shd w:val="clear" w:color="auto" w:fill="FFFFFF"/>
            <w:tcMar>
              <w:top w:w="15" w:type="dxa"/>
              <w:left w:w="15" w:type="dxa"/>
              <w:bottom w:w="15" w:type="dxa"/>
              <w:right w:w="15" w:type="dxa"/>
            </w:tcMar>
            <w:vAlign w:val="center"/>
          </w:tcPr>
          <w:p w:rsidR="00FB4597" w:rsidRDefault="00FB4597" w:rsidP="00FB4597">
            <w:pPr>
              <w:pStyle w:val="Standard"/>
              <w:rPr>
                <w:i/>
                <w:iCs/>
              </w:rPr>
            </w:pPr>
          </w:p>
          <w:p w:rsidR="00FB4597" w:rsidRDefault="00FB4597" w:rsidP="00FB4597">
            <w:pPr>
              <w:pStyle w:val="Standard"/>
              <w:rPr>
                <w:i/>
                <w:iCs/>
              </w:rPr>
            </w:pPr>
            <w:r>
              <w:rPr>
                <w:i/>
                <w:iCs/>
              </w:rPr>
              <w:t>..........................................</w:t>
            </w:r>
          </w:p>
        </w:tc>
        <w:tc>
          <w:tcPr>
            <w:tcW w:w="4785" w:type="dxa"/>
            <w:shd w:val="clear" w:color="auto" w:fill="FFFFFF"/>
            <w:tcMar>
              <w:top w:w="15" w:type="dxa"/>
              <w:left w:w="15" w:type="dxa"/>
              <w:bottom w:w="15" w:type="dxa"/>
              <w:right w:w="15" w:type="dxa"/>
            </w:tcMar>
            <w:vAlign w:val="center"/>
          </w:tcPr>
          <w:p w:rsidR="00FB4597" w:rsidRDefault="00FB4597" w:rsidP="00FB4597">
            <w:pPr>
              <w:pStyle w:val="Standard"/>
              <w:jc w:val="right"/>
              <w:rPr>
                <w:i/>
                <w:iCs/>
              </w:rPr>
            </w:pPr>
            <w:r>
              <w:rPr>
                <w:i/>
                <w:iCs/>
              </w:rPr>
              <w:t>.......................................................</w:t>
            </w:r>
          </w:p>
        </w:tc>
      </w:tr>
      <w:tr w:rsidR="00FB4597" w:rsidTr="00FB4597">
        <w:tc>
          <w:tcPr>
            <w:tcW w:w="3885" w:type="dxa"/>
            <w:shd w:val="clear" w:color="auto" w:fill="FFFFFF"/>
            <w:tcMar>
              <w:top w:w="15" w:type="dxa"/>
              <w:left w:w="15" w:type="dxa"/>
              <w:bottom w:w="15" w:type="dxa"/>
              <w:right w:w="15" w:type="dxa"/>
            </w:tcMar>
            <w:vAlign w:val="center"/>
          </w:tcPr>
          <w:p w:rsidR="00FB4597" w:rsidRDefault="00FB4597" w:rsidP="00FB4597">
            <w:pPr>
              <w:pStyle w:val="NormalnyWeb"/>
              <w:spacing w:before="0" w:after="0"/>
            </w:pPr>
            <w:r>
              <w:t>         miejsce i data</w:t>
            </w:r>
          </w:p>
        </w:tc>
        <w:tc>
          <w:tcPr>
            <w:tcW w:w="4785" w:type="dxa"/>
            <w:shd w:val="clear" w:color="auto" w:fill="FFFFFF"/>
            <w:tcMar>
              <w:top w:w="15" w:type="dxa"/>
              <w:left w:w="15" w:type="dxa"/>
              <w:bottom w:w="15" w:type="dxa"/>
              <w:right w:w="15" w:type="dxa"/>
            </w:tcMar>
            <w:vAlign w:val="center"/>
          </w:tcPr>
          <w:p w:rsidR="00FB4597" w:rsidRDefault="00FB4597" w:rsidP="00FB4597">
            <w:pPr>
              <w:pStyle w:val="NormalnyWeb"/>
              <w:spacing w:before="0" w:after="0"/>
              <w:jc w:val="right"/>
            </w:pPr>
          </w:p>
          <w:p w:rsidR="00FB4597" w:rsidRDefault="00FB4597" w:rsidP="00FB4597">
            <w:pPr>
              <w:pStyle w:val="NormalnyWeb"/>
              <w:spacing w:before="0" w:after="0"/>
              <w:jc w:val="right"/>
            </w:pPr>
            <w:r>
              <w:t xml:space="preserve">  podpis Wykonawcy/Pełnomocnika</w:t>
            </w:r>
          </w:p>
        </w:tc>
      </w:tr>
    </w:tbl>
    <w:p w:rsidR="00FB4597" w:rsidRDefault="00FB4597" w:rsidP="00FB4597">
      <w:pPr>
        <w:pStyle w:val="NormalnyWeb"/>
        <w:rPr>
          <w:u w:val="single"/>
        </w:rPr>
      </w:pPr>
      <w:r>
        <w:rPr>
          <w:u w:val="single"/>
        </w:rPr>
        <w:t>Informacja dla wykonawcy:</w:t>
      </w:r>
    </w:p>
    <w:p w:rsidR="00FB4597" w:rsidRDefault="00FB4597" w:rsidP="00FB4597">
      <w:pPr>
        <w:pStyle w:val="Standard"/>
        <w:jc w:val="right"/>
      </w:pPr>
      <w:r>
        <w:t>Formularz oferty musi być podpisany przez osobę lub osoby uprawnione do reprezentowania firmy i przedłoży wraz z dokumentem (-</w:t>
      </w:r>
      <w:proofErr w:type="spellStart"/>
      <w:r>
        <w:t>ami</w:t>
      </w:r>
      <w:proofErr w:type="spellEnd"/>
      <w:r>
        <w:t xml:space="preserve">) potwierdzającymi prawo do reprezentacji wykonawcy przez osobę podpisującą ofertę.     </w:t>
      </w:r>
    </w:p>
    <w:p w:rsidR="00FB4597" w:rsidRDefault="00FB4597" w:rsidP="00FB4597">
      <w:pPr>
        <w:pStyle w:val="Standard"/>
        <w:jc w:val="right"/>
      </w:pPr>
    </w:p>
    <w:p w:rsidR="00FB4597" w:rsidRDefault="00FB4597" w:rsidP="00FB4597">
      <w:pPr>
        <w:pStyle w:val="Standard"/>
      </w:pPr>
    </w:p>
    <w:p w:rsidR="00FB4597" w:rsidRDefault="00FB4597" w:rsidP="00FB4597">
      <w:pPr>
        <w:pStyle w:val="Standard"/>
      </w:pPr>
    </w:p>
    <w:p w:rsidR="00FB4597" w:rsidRDefault="00FB4597" w:rsidP="00FB4597">
      <w:pPr>
        <w:pStyle w:val="Standard"/>
      </w:pPr>
    </w:p>
    <w:p w:rsidR="00FB4597" w:rsidRDefault="00FB4597" w:rsidP="00FB4597">
      <w:pPr>
        <w:pStyle w:val="Standard"/>
      </w:pPr>
      <w:r>
        <w:t xml:space="preserve">                                                                                                                                                                                                                                                                                                         </w:t>
      </w:r>
      <w:r>
        <w:rPr>
          <w:rFonts w:ascii="TimesNewRomanPSMT" w:hAnsi="TimesNewRomanPSMT" w:cs="TimesNewRomanPSMT"/>
          <w:b/>
          <w:bCs/>
        </w:rPr>
        <w:t xml:space="preserve">                                                                                                                                </w:t>
      </w:r>
    </w:p>
    <w:p w:rsidR="00FB4597" w:rsidRDefault="00FB4597" w:rsidP="00FB4597">
      <w:pPr>
        <w:pStyle w:val="Standard"/>
        <w:jc w:val="right"/>
        <w:rPr>
          <w:rFonts w:ascii="TimesNewRomanPSMT" w:hAnsi="TimesNewRomanPSMT" w:cs="TimesNewRomanPSMT" w:hint="eastAsia"/>
          <w:b/>
          <w:bCs/>
        </w:rPr>
      </w:pPr>
      <w:r>
        <w:rPr>
          <w:rFonts w:ascii="TimesNewRomanPSMT" w:hAnsi="TimesNewRomanPSMT" w:cs="TimesNewRomanPSMT"/>
          <w:b/>
          <w:bCs/>
        </w:rPr>
        <w:t xml:space="preserve"> </w:t>
      </w:r>
    </w:p>
    <w:p w:rsidR="00FB4597" w:rsidRDefault="00FB4597" w:rsidP="00FB4597">
      <w:pPr>
        <w:pStyle w:val="Standard"/>
        <w:jc w:val="right"/>
        <w:rPr>
          <w:rFonts w:ascii="TimesNewRomanPSMT" w:hAnsi="TimesNewRomanPSMT" w:cs="TimesNewRomanPSMT" w:hint="eastAsia"/>
          <w:b/>
          <w:bCs/>
        </w:rPr>
      </w:pPr>
    </w:p>
    <w:p w:rsidR="00FB4597" w:rsidRDefault="00FB4597" w:rsidP="00FB4597">
      <w:pPr>
        <w:pStyle w:val="Standard"/>
        <w:jc w:val="right"/>
        <w:rPr>
          <w:rFonts w:ascii="TimesNewRomanPSMT" w:hAnsi="TimesNewRomanPSMT" w:cs="TimesNewRomanPSMT" w:hint="eastAsia"/>
          <w:b/>
          <w:bCs/>
        </w:rPr>
      </w:pPr>
    </w:p>
    <w:p w:rsidR="00FB4597" w:rsidRDefault="00FB4597" w:rsidP="00FB4597">
      <w:pPr>
        <w:pStyle w:val="Standard"/>
        <w:jc w:val="right"/>
        <w:rPr>
          <w:rFonts w:ascii="TimesNewRomanPSMT" w:hAnsi="TimesNewRomanPSMT" w:cs="TimesNewRomanPSMT" w:hint="eastAsia"/>
          <w:b/>
          <w:bCs/>
        </w:rPr>
      </w:pPr>
    </w:p>
    <w:p w:rsidR="00FB4597" w:rsidRDefault="00FB4597" w:rsidP="00FB4597">
      <w:pPr>
        <w:pStyle w:val="Standard"/>
        <w:jc w:val="right"/>
        <w:rPr>
          <w:rFonts w:ascii="TimesNewRomanPSMT" w:hAnsi="TimesNewRomanPSMT" w:cs="TimesNewRomanPSMT" w:hint="eastAsia"/>
          <w:b/>
          <w:bCs/>
        </w:rPr>
      </w:pPr>
    </w:p>
    <w:p w:rsidR="00FB4597" w:rsidRDefault="00FB4597" w:rsidP="00FB4597">
      <w:pPr>
        <w:pStyle w:val="Standard"/>
        <w:jc w:val="right"/>
        <w:rPr>
          <w:rFonts w:ascii="TimesNewRomanPSMT" w:hAnsi="TimesNewRomanPSMT" w:cs="TimesNewRomanPSMT" w:hint="eastAsia"/>
          <w:b/>
          <w:bCs/>
        </w:rPr>
      </w:pPr>
    </w:p>
    <w:p w:rsidR="00FB4597" w:rsidRDefault="00FB4597" w:rsidP="00FB4597">
      <w:pPr>
        <w:pStyle w:val="Standard"/>
        <w:jc w:val="right"/>
        <w:rPr>
          <w:rFonts w:ascii="TimesNewRomanPSMT" w:hAnsi="TimesNewRomanPSMT" w:cs="TimesNewRomanPSMT" w:hint="eastAsia"/>
          <w:b/>
          <w:bCs/>
        </w:rPr>
      </w:pPr>
    </w:p>
    <w:p w:rsidR="00FB4597" w:rsidRDefault="00FB4597" w:rsidP="00FB4597">
      <w:pPr>
        <w:pStyle w:val="Standard"/>
        <w:jc w:val="right"/>
        <w:rPr>
          <w:rFonts w:ascii="TimesNewRomanPSMT" w:hAnsi="TimesNewRomanPSMT" w:cs="TimesNewRomanPSMT" w:hint="eastAsia"/>
          <w:b/>
          <w:bCs/>
        </w:rPr>
      </w:pPr>
    </w:p>
    <w:p w:rsidR="00FB4597" w:rsidRDefault="00FB4597" w:rsidP="00FB4597">
      <w:pPr>
        <w:pStyle w:val="Standard"/>
        <w:jc w:val="right"/>
        <w:rPr>
          <w:rFonts w:ascii="TimesNewRomanPSMT" w:hAnsi="TimesNewRomanPSMT" w:cs="TimesNewRomanPSMT" w:hint="eastAsia"/>
          <w:b/>
          <w:bCs/>
        </w:rPr>
      </w:pPr>
    </w:p>
    <w:p w:rsidR="00FB4597" w:rsidRDefault="00FB4597" w:rsidP="00FB4597">
      <w:pPr>
        <w:pStyle w:val="Standard"/>
        <w:jc w:val="right"/>
        <w:rPr>
          <w:rFonts w:ascii="TimesNewRomanPSMT" w:hAnsi="TimesNewRomanPSMT" w:cs="TimesNewRomanPSMT" w:hint="eastAsia"/>
          <w:b/>
          <w:bCs/>
        </w:rPr>
      </w:pPr>
    </w:p>
    <w:p w:rsidR="00FB4597" w:rsidRDefault="00FB4597" w:rsidP="00FB4597">
      <w:pPr>
        <w:pStyle w:val="Standard"/>
        <w:jc w:val="right"/>
        <w:rPr>
          <w:rFonts w:ascii="TimesNewRomanPSMT" w:hAnsi="TimesNewRomanPSMT" w:cs="TimesNewRomanPSMT" w:hint="eastAsia"/>
          <w:b/>
          <w:bCs/>
        </w:rPr>
      </w:pPr>
    </w:p>
    <w:p w:rsidR="00B61FC1" w:rsidRDefault="00B61FC1" w:rsidP="00813978">
      <w:pPr>
        <w:pStyle w:val="Standard"/>
        <w:rPr>
          <w:rFonts w:ascii="TimesNewRomanPSMT" w:hAnsi="TimesNewRomanPSMT" w:cs="TimesNewRomanPSMT" w:hint="eastAsia"/>
          <w:b/>
          <w:bCs/>
        </w:rPr>
      </w:pPr>
    </w:p>
    <w:p w:rsidR="0020591F" w:rsidRDefault="0020591F" w:rsidP="00813978">
      <w:pPr>
        <w:pStyle w:val="Standard"/>
        <w:rPr>
          <w:rFonts w:ascii="TimesNewRomanPSMT" w:hAnsi="TimesNewRomanPSMT" w:cs="TimesNewRomanPSMT" w:hint="eastAsia"/>
          <w:b/>
          <w:bCs/>
        </w:rPr>
      </w:pPr>
    </w:p>
    <w:p w:rsidR="00B61FC1" w:rsidRDefault="00B61FC1" w:rsidP="00813978">
      <w:pPr>
        <w:pStyle w:val="Standard"/>
        <w:rPr>
          <w:rFonts w:ascii="TimesNewRomanPSMT" w:hAnsi="TimesNewRomanPSMT" w:cs="TimesNewRomanPSMT" w:hint="eastAsia"/>
          <w:b/>
          <w:bCs/>
        </w:rPr>
      </w:pPr>
    </w:p>
    <w:p w:rsidR="00813978" w:rsidRDefault="00813978" w:rsidP="00813978">
      <w:pPr>
        <w:pStyle w:val="Standard"/>
        <w:rPr>
          <w:rFonts w:ascii="TimesNewRomanPSMT" w:hAnsi="TimesNewRomanPSMT" w:cs="TimesNewRomanPSMT" w:hint="eastAsia"/>
          <w:b/>
          <w:bCs/>
        </w:rPr>
      </w:pPr>
    </w:p>
    <w:p w:rsidR="00FB4597" w:rsidRDefault="00FB4597" w:rsidP="00FB4597">
      <w:pPr>
        <w:pStyle w:val="Standard"/>
        <w:jc w:val="right"/>
        <w:rPr>
          <w:rFonts w:ascii="TimesNewRomanPSMT" w:hAnsi="TimesNewRomanPSMT" w:cs="TimesNewRomanPSMT" w:hint="eastAsia"/>
          <w:b/>
          <w:bCs/>
        </w:rPr>
      </w:pPr>
    </w:p>
    <w:p w:rsidR="00FB4597" w:rsidRDefault="00FB4597" w:rsidP="00FB4597">
      <w:pPr>
        <w:pStyle w:val="Standard"/>
        <w:jc w:val="right"/>
      </w:pPr>
      <w:r>
        <w:rPr>
          <w:rFonts w:ascii="TimesNewRomanPSMT" w:hAnsi="TimesNewRomanPSMT" w:cs="TimesNewRomanPSMT"/>
          <w:b/>
          <w:bCs/>
        </w:rPr>
        <w:t xml:space="preserve">    Załącznik</w:t>
      </w:r>
      <w:r>
        <w:rPr>
          <w:b/>
        </w:rPr>
        <w:t xml:space="preserve"> nr 2</w:t>
      </w:r>
    </w:p>
    <w:p w:rsidR="00FB4597" w:rsidRDefault="00FB4597" w:rsidP="00FB4597">
      <w:pPr>
        <w:pStyle w:val="Standard"/>
        <w:jc w:val="center"/>
        <w:rPr>
          <w:rFonts w:ascii="TimesNewRomanPS-ItalicMT" w:hAnsi="TimesNewRomanPS-ItalicMT" w:cs="TimesNewRomanPS-ItalicMT" w:hint="eastAsia"/>
          <w:i/>
          <w:iCs/>
          <w:color w:val="000000"/>
          <w:sz w:val="22"/>
          <w:szCs w:val="22"/>
        </w:rPr>
      </w:pPr>
    </w:p>
    <w:p w:rsidR="00FB4597" w:rsidRDefault="00FB4597" w:rsidP="00FB4597">
      <w:pPr>
        <w:pStyle w:val="Standard"/>
        <w:jc w:val="right"/>
        <w:rPr>
          <w:b/>
          <w:bCs/>
        </w:rPr>
      </w:pPr>
      <w:r>
        <w:rPr>
          <w:b/>
          <w:bCs/>
        </w:rPr>
        <w:lastRenderedPageBreak/>
        <w:t>Zamawiający:</w:t>
      </w:r>
    </w:p>
    <w:p w:rsidR="00FB4597" w:rsidRDefault="00FB4597" w:rsidP="00FB4597">
      <w:pPr>
        <w:pStyle w:val="Standard"/>
        <w:jc w:val="right"/>
        <w:rPr>
          <w:b/>
          <w:bCs/>
        </w:rPr>
      </w:pPr>
      <w:r>
        <w:rPr>
          <w:b/>
          <w:bCs/>
        </w:rPr>
        <w:t xml:space="preserve">Zarząd Dróg Powiatowych w Trzebnicy                                                                                                       </w:t>
      </w:r>
    </w:p>
    <w:p w:rsidR="00FB4597" w:rsidRDefault="00FB4597" w:rsidP="00FB4597">
      <w:pPr>
        <w:pStyle w:val="Standard"/>
        <w:jc w:val="right"/>
        <w:rPr>
          <w:b/>
          <w:bCs/>
        </w:rPr>
      </w:pPr>
      <w:r>
        <w:rPr>
          <w:b/>
          <w:bCs/>
        </w:rPr>
        <w:t>ul. Łączna 1c, 55-100 Trzebnica</w:t>
      </w:r>
    </w:p>
    <w:p w:rsidR="00FB4597" w:rsidRDefault="00FB4597" w:rsidP="00FB4597">
      <w:pPr>
        <w:pStyle w:val="Standard"/>
        <w:jc w:val="right"/>
        <w:rPr>
          <w:b/>
          <w:bCs/>
        </w:rPr>
      </w:pPr>
      <w:r>
        <w:rPr>
          <w:b/>
          <w:bCs/>
        </w:rPr>
        <w:t xml:space="preserve">  </w:t>
      </w:r>
    </w:p>
    <w:p w:rsidR="00FB4597" w:rsidRDefault="00FB4597" w:rsidP="00FB4597">
      <w:pPr>
        <w:pStyle w:val="Standard"/>
        <w:spacing w:line="360" w:lineRule="auto"/>
        <w:ind w:left="-20"/>
        <w:rPr>
          <w:b/>
          <w:bCs/>
        </w:rPr>
      </w:pPr>
      <w:r>
        <w:rPr>
          <w:b/>
          <w:bCs/>
        </w:rPr>
        <w:t xml:space="preserve"> Znak sprawy: </w:t>
      </w:r>
      <w:proofErr w:type="spellStart"/>
      <w:r>
        <w:rPr>
          <w:b/>
          <w:bCs/>
        </w:rPr>
        <w:t>DTiZP</w:t>
      </w:r>
      <w:proofErr w:type="spellEnd"/>
      <w:r>
        <w:rPr>
          <w:b/>
          <w:bCs/>
        </w:rPr>
        <w:t>/200/</w:t>
      </w:r>
      <w:r w:rsidR="00813978">
        <w:rPr>
          <w:b/>
          <w:bCs/>
        </w:rPr>
        <w:t>3</w:t>
      </w:r>
      <w:r w:rsidR="000F488D">
        <w:rPr>
          <w:b/>
          <w:bCs/>
        </w:rPr>
        <w:t>0</w:t>
      </w:r>
      <w:r>
        <w:rPr>
          <w:b/>
          <w:bCs/>
        </w:rPr>
        <w:t>/2021</w:t>
      </w:r>
    </w:p>
    <w:p w:rsidR="00FB4597" w:rsidRDefault="00FB4597" w:rsidP="00FB4597">
      <w:pPr>
        <w:pStyle w:val="Standard"/>
        <w:spacing w:line="360" w:lineRule="auto"/>
        <w:ind w:left="-20"/>
        <w:rPr>
          <w:rFonts w:ascii="Arial" w:hAnsi="Arial"/>
          <w:i/>
          <w:sz w:val="16"/>
          <w:szCs w:val="16"/>
        </w:rPr>
      </w:pPr>
    </w:p>
    <w:p w:rsidR="00FB4597" w:rsidRDefault="00FB4597" w:rsidP="00FB4597">
      <w:pPr>
        <w:pStyle w:val="Standard"/>
        <w:spacing w:line="480" w:lineRule="auto"/>
        <w:rPr>
          <w:rFonts w:ascii="Arial" w:hAnsi="Arial"/>
          <w:b/>
          <w:sz w:val="21"/>
          <w:szCs w:val="21"/>
        </w:rPr>
      </w:pPr>
      <w:r>
        <w:rPr>
          <w:rFonts w:ascii="Arial" w:hAnsi="Arial"/>
          <w:b/>
          <w:sz w:val="21"/>
          <w:szCs w:val="21"/>
        </w:rPr>
        <w:t>Wykonawca:</w:t>
      </w:r>
    </w:p>
    <w:p w:rsidR="00FB4597" w:rsidRDefault="00FB4597" w:rsidP="00FB4597">
      <w:pPr>
        <w:pStyle w:val="Standard"/>
      </w:pPr>
      <w:r>
        <w:t>……………………………………………………..............</w:t>
      </w:r>
    </w:p>
    <w:p w:rsidR="00FB4597" w:rsidRDefault="00FB4597" w:rsidP="00FB4597">
      <w:pPr>
        <w:pStyle w:val="Standard"/>
      </w:pPr>
      <w:r>
        <w:t>(pełna nazwa/firma, adres, w zależności od podmiotu:</w:t>
      </w:r>
    </w:p>
    <w:p w:rsidR="00FB4597" w:rsidRDefault="00FB4597" w:rsidP="00FB4597">
      <w:pPr>
        <w:pStyle w:val="Standard"/>
      </w:pPr>
      <w:r>
        <w:t>NIP/PESEL, KRS/</w:t>
      </w:r>
      <w:proofErr w:type="spellStart"/>
      <w:r>
        <w:t>CEiDG</w:t>
      </w:r>
      <w:proofErr w:type="spellEnd"/>
      <w:r>
        <w:t>)</w:t>
      </w:r>
    </w:p>
    <w:p w:rsidR="00FB4597" w:rsidRDefault="00FB4597" w:rsidP="00FB4597">
      <w:pPr>
        <w:pStyle w:val="Standard"/>
      </w:pPr>
    </w:p>
    <w:p w:rsidR="00FB4597" w:rsidRDefault="00FB4597" w:rsidP="00FB4597">
      <w:pPr>
        <w:pStyle w:val="Standard"/>
        <w:spacing w:line="480" w:lineRule="auto"/>
        <w:rPr>
          <w:rFonts w:ascii="Arial" w:hAnsi="Arial"/>
          <w:sz w:val="21"/>
          <w:szCs w:val="21"/>
          <w:u w:val="single"/>
        </w:rPr>
      </w:pPr>
      <w:r>
        <w:rPr>
          <w:rFonts w:ascii="Arial" w:hAnsi="Arial"/>
          <w:sz w:val="21"/>
          <w:szCs w:val="21"/>
          <w:u w:val="single"/>
        </w:rPr>
        <w:t>reprezentowany przez:</w:t>
      </w:r>
    </w:p>
    <w:p w:rsidR="00FB4597" w:rsidRDefault="00FB4597" w:rsidP="00FB4597">
      <w:pPr>
        <w:pStyle w:val="Standard"/>
      </w:pPr>
      <w:r>
        <w:t>………………………………</w:t>
      </w:r>
    </w:p>
    <w:p w:rsidR="00FB4597" w:rsidRDefault="00FB4597" w:rsidP="00FB4597">
      <w:pPr>
        <w:pStyle w:val="Standard"/>
      </w:pPr>
      <w:r>
        <w:t xml:space="preserve">(imię, </w:t>
      </w:r>
      <w:proofErr w:type="spellStart"/>
      <w:r>
        <w:t>nazwisko,stanowisko</w:t>
      </w:r>
      <w:proofErr w:type="spellEnd"/>
      <w:r>
        <w:t>/podstawa</w:t>
      </w:r>
    </w:p>
    <w:p w:rsidR="00FB4597" w:rsidRDefault="00FB4597" w:rsidP="00FB4597">
      <w:pPr>
        <w:pStyle w:val="Standard"/>
      </w:pPr>
      <w:r>
        <w:t>do  reprezentacji)</w:t>
      </w:r>
    </w:p>
    <w:p w:rsidR="00FB4597" w:rsidRDefault="00FB4597" w:rsidP="00FB4597">
      <w:pPr>
        <w:pStyle w:val="Standard"/>
        <w:rPr>
          <w:rFonts w:ascii="Arial" w:hAnsi="Arial"/>
          <w:sz w:val="21"/>
          <w:szCs w:val="21"/>
        </w:rPr>
      </w:pPr>
    </w:p>
    <w:p w:rsidR="00FB4597" w:rsidRDefault="00FB4597" w:rsidP="00FB4597">
      <w:pPr>
        <w:pStyle w:val="Standard"/>
        <w:rPr>
          <w:rFonts w:ascii="Arial" w:hAnsi="Arial"/>
          <w:sz w:val="21"/>
          <w:szCs w:val="21"/>
        </w:rPr>
      </w:pPr>
    </w:p>
    <w:p w:rsidR="00FB4597" w:rsidRDefault="00FB4597" w:rsidP="00FB4597">
      <w:pPr>
        <w:pStyle w:val="Standard"/>
        <w:spacing w:after="120" w:line="360" w:lineRule="auto"/>
        <w:jc w:val="center"/>
        <w:rPr>
          <w:rFonts w:ascii="Arial" w:hAnsi="Arial"/>
          <w:b/>
          <w:u w:val="single"/>
        </w:rPr>
      </w:pPr>
      <w:r>
        <w:rPr>
          <w:rFonts w:ascii="Arial" w:hAnsi="Arial"/>
          <w:b/>
          <w:u w:val="single"/>
        </w:rPr>
        <w:t>Oświadczenie wykonawcy</w:t>
      </w:r>
    </w:p>
    <w:p w:rsidR="00FB4597" w:rsidRDefault="00FB4597" w:rsidP="00FB4597">
      <w:pPr>
        <w:pStyle w:val="Standard"/>
        <w:spacing w:line="360" w:lineRule="auto"/>
        <w:jc w:val="center"/>
        <w:rPr>
          <w:rFonts w:ascii="Arial" w:hAnsi="Arial"/>
          <w:b/>
          <w:sz w:val="21"/>
          <w:szCs w:val="21"/>
        </w:rPr>
      </w:pPr>
      <w:r>
        <w:rPr>
          <w:rFonts w:ascii="Arial" w:hAnsi="Arial"/>
          <w:b/>
          <w:sz w:val="21"/>
          <w:szCs w:val="21"/>
        </w:rPr>
        <w:t>składane na podstawie art. 125 ust. 1 ustawy z dnia 11 września 2019 r.</w:t>
      </w:r>
    </w:p>
    <w:p w:rsidR="00FB4597" w:rsidRDefault="00FB4597" w:rsidP="00FB4597">
      <w:pPr>
        <w:pStyle w:val="Standard"/>
        <w:spacing w:line="360" w:lineRule="auto"/>
        <w:jc w:val="center"/>
        <w:rPr>
          <w:rFonts w:ascii="Arial" w:hAnsi="Arial"/>
          <w:b/>
          <w:sz w:val="21"/>
          <w:szCs w:val="21"/>
        </w:rPr>
      </w:pPr>
      <w:r>
        <w:rPr>
          <w:rFonts w:ascii="Arial" w:hAnsi="Arial"/>
          <w:b/>
          <w:sz w:val="21"/>
          <w:szCs w:val="21"/>
        </w:rPr>
        <w:t xml:space="preserve"> Prawo zamówień publicznych (dalej jako: ustawa </w:t>
      </w:r>
      <w:proofErr w:type="spellStart"/>
      <w:r>
        <w:rPr>
          <w:rFonts w:ascii="Arial" w:hAnsi="Arial"/>
          <w:b/>
          <w:sz w:val="21"/>
          <w:szCs w:val="21"/>
        </w:rPr>
        <w:t>Pzp</w:t>
      </w:r>
      <w:proofErr w:type="spellEnd"/>
      <w:r>
        <w:rPr>
          <w:rFonts w:ascii="Arial" w:hAnsi="Arial"/>
          <w:b/>
          <w:sz w:val="21"/>
          <w:szCs w:val="21"/>
        </w:rPr>
        <w:t>),</w:t>
      </w:r>
    </w:p>
    <w:p w:rsidR="00FB4597" w:rsidRDefault="00FB4597" w:rsidP="00FB4597">
      <w:pPr>
        <w:pStyle w:val="Standard"/>
        <w:spacing w:before="120" w:line="360" w:lineRule="auto"/>
        <w:jc w:val="center"/>
        <w:rPr>
          <w:rFonts w:ascii="Arial" w:hAnsi="Arial"/>
          <w:b/>
          <w:sz w:val="21"/>
          <w:szCs w:val="21"/>
          <w:u w:val="single"/>
        </w:rPr>
      </w:pPr>
      <w:r>
        <w:rPr>
          <w:rFonts w:ascii="Arial" w:hAnsi="Arial"/>
          <w:b/>
          <w:sz w:val="21"/>
          <w:szCs w:val="21"/>
          <w:u w:val="single"/>
        </w:rPr>
        <w:t xml:space="preserve">DOTYCZĄCE SPEŁNIANIA WARUNKÓW UDZIAŁU W POSTĘPOWANIU </w:t>
      </w:r>
      <w:r>
        <w:rPr>
          <w:rFonts w:ascii="Arial" w:hAnsi="Arial"/>
          <w:b/>
          <w:sz w:val="21"/>
          <w:szCs w:val="21"/>
          <w:u w:val="single"/>
        </w:rPr>
        <w:br/>
      </w:r>
    </w:p>
    <w:p w:rsidR="00FB4597" w:rsidRDefault="00FB4597" w:rsidP="00FB4597">
      <w:pPr>
        <w:pStyle w:val="Standard"/>
        <w:jc w:val="both"/>
      </w:pPr>
      <w:r>
        <w:rPr>
          <w:rFonts w:ascii="Arial" w:hAnsi="Arial"/>
          <w:sz w:val="21"/>
          <w:szCs w:val="21"/>
        </w:rPr>
        <w:t xml:space="preserve">Na potrzeby postępowania o udzielenie zamówienia publicznego pn.: </w:t>
      </w:r>
      <w:r w:rsidR="00813978" w:rsidRPr="00813978">
        <w:rPr>
          <w:rFonts w:eastAsia="Arial"/>
          <w:b/>
          <w:bCs/>
          <w:color w:val="000000"/>
          <w:sz w:val="28"/>
          <w:szCs w:val="28"/>
        </w:rPr>
        <w:t>,,Przebudowa drogi powiatowej nr 1358 D na odcinku Uraz – Rościsławice z podziałem na dwa etapy – Etap I od km 0+000 do km 1+650, gm. Oborniki Śląskie” z podziałem na trzy odcinki</w:t>
      </w:r>
      <w:r w:rsidRPr="00B44831" w:rsidDel="00B44831">
        <w:rPr>
          <w:rFonts w:ascii="Arial" w:hAnsi="Arial"/>
          <w:sz w:val="28"/>
          <w:szCs w:val="28"/>
        </w:rPr>
        <w:t xml:space="preserve"> </w:t>
      </w:r>
      <w:r>
        <w:rPr>
          <w:rFonts w:ascii="Arial" w:hAnsi="Arial"/>
          <w:sz w:val="22"/>
          <w:szCs w:val="22"/>
        </w:rPr>
        <w:t xml:space="preserve">prowadzonego  przez </w:t>
      </w:r>
      <w:r>
        <w:rPr>
          <w:rFonts w:ascii="Arial" w:hAnsi="Arial"/>
          <w:b/>
          <w:bCs/>
        </w:rPr>
        <w:t xml:space="preserve">Zarząd Dróg Powiatowych  w Trzebnicy </w:t>
      </w:r>
      <w:r>
        <w:rPr>
          <w:rFonts w:ascii="Arial" w:eastAsia="Arial Unicode MS" w:hAnsi="Arial"/>
          <w:b/>
          <w:bCs/>
        </w:rPr>
        <w:t>ul. Łączna 1c,</w:t>
      </w:r>
      <w:r>
        <w:rPr>
          <w:rFonts w:eastAsia="Arial Unicode MS" w:cs="Tahoma"/>
          <w:b/>
          <w:bCs/>
        </w:rPr>
        <w:t xml:space="preserve"> </w:t>
      </w:r>
      <w:r>
        <w:rPr>
          <w:rFonts w:ascii="Arial" w:eastAsia="Arial Unicode MS" w:hAnsi="Arial"/>
          <w:b/>
          <w:bCs/>
        </w:rPr>
        <w:t>55-100 Trzebnica</w:t>
      </w:r>
      <w:r>
        <w:rPr>
          <w:rFonts w:ascii="Arial" w:hAnsi="Arial"/>
          <w:b/>
          <w:bCs/>
          <w:sz w:val="16"/>
          <w:szCs w:val="16"/>
        </w:rPr>
        <w:t xml:space="preserve">, </w:t>
      </w:r>
      <w:r>
        <w:rPr>
          <w:rFonts w:ascii="Arial" w:hAnsi="Arial"/>
          <w:i/>
          <w:sz w:val="16"/>
          <w:szCs w:val="16"/>
        </w:rPr>
        <w:t xml:space="preserve"> </w:t>
      </w:r>
      <w:r>
        <w:rPr>
          <w:rFonts w:ascii="Arial" w:hAnsi="Arial"/>
          <w:sz w:val="21"/>
          <w:szCs w:val="21"/>
        </w:rPr>
        <w:t>oświadczam, co następuje:</w:t>
      </w:r>
    </w:p>
    <w:p w:rsidR="00FB4597" w:rsidRDefault="00FB4597" w:rsidP="00FB4597">
      <w:pPr>
        <w:pStyle w:val="Standard"/>
        <w:spacing w:line="360" w:lineRule="auto"/>
        <w:ind w:firstLine="709"/>
        <w:jc w:val="both"/>
        <w:rPr>
          <w:rFonts w:ascii="Arial" w:hAnsi="Arial"/>
          <w:sz w:val="21"/>
          <w:szCs w:val="21"/>
        </w:rPr>
      </w:pPr>
    </w:p>
    <w:p w:rsidR="00FB4597" w:rsidRDefault="00FB4597" w:rsidP="00FB4597">
      <w:pPr>
        <w:pStyle w:val="Standard"/>
        <w:shd w:val="clear" w:color="auto" w:fill="BFBFBF"/>
        <w:spacing w:line="360" w:lineRule="auto"/>
        <w:jc w:val="both"/>
        <w:rPr>
          <w:rFonts w:ascii="Arial" w:hAnsi="Arial"/>
          <w:b/>
          <w:sz w:val="21"/>
          <w:szCs w:val="21"/>
        </w:rPr>
      </w:pPr>
      <w:r>
        <w:rPr>
          <w:rFonts w:ascii="Arial" w:hAnsi="Arial"/>
          <w:b/>
          <w:sz w:val="21"/>
          <w:szCs w:val="21"/>
        </w:rPr>
        <w:t>INFORMACJA DOTYCZĄCA WYKONAWCY:</w:t>
      </w:r>
    </w:p>
    <w:p w:rsidR="00FB4597" w:rsidRDefault="00FB4597" w:rsidP="00FB4597">
      <w:pPr>
        <w:pStyle w:val="Standard"/>
        <w:spacing w:line="360" w:lineRule="auto"/>
        <w:jc w:val="both"/>
        <w:rPr>
          <w:rFonts w:ascii="Arial" w:hAnsi="Arial"/>
          <w:sz w:val="21"/>
          <w:szCs w:val="21"/>
        </w:rPr>
      </w:pPr>
    </w:p>
    <w:p w:rsidR="00FB4597" w:rsidRDefault="00FB4597" w:rsidP="00FB4597">
      <w:pPr>
        <w:pStyle w:val="Standard"/>
        <w:spacing w:line="360" w:lineRule="auto"/>
        <w:jc w:val="both"/>
      </w:pPr>
      <w:r>
        <w:rPr>
          <w:rFonts w:ascii="Arial" w:hAnsi="Arial"/>
          <w:sz w:val="21"/>
          <w:szCs w:val="21"/>
        </w:rPr>
        <w:t>Oświadczam, że spełniam warunki udziału w postępowaniu określone przez Zamawiającego w   Specyfikacji Warunków Zamówienia Rozdziale VIII ust. 2</w:t>
      </w:r>
      <w:r>
        <w:rPr>
          <w:rFonts w:ascii="Arial" w:hAnsi="Arial"/>
          <w:i/>
          <w:sz w:val="16"/>
          <w:szCs w:val="16"/>
        </w:rPr>
        <w:t>.</w:t>
      </w:r>
    </w:p>
    <w:p w:rsidR="00FB4597" w:rsidRDefault="00FB4597" w:rsidP="00FB4597">
      <w:pPr>
        <w:pStyle w:val="Standard"/>
        <w:spacing w:line="360" w:lineRule="auto"/>
        <w:jc w:val="both"/>
        <w:rPr>
          <w:rFonts w:ascii="Arial" w:hAnsi="Arial"/>
          <w:sz w:val="21"/>
          <w:szCs w:val="21"/>
        </w:rPr>
      </w:pPr>
    </w:p>
    <w:p w:rsidR="00FB4597" w:rsidRDefault="00FB4597" w:rsidP="00FB4597">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FB4597" w:rsidRDefault="00FB4597" w:rsidP="00FB4597">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FB4597" w:rsidRDefault="00FB4597" w:rsidP="00FB4597">
      <w:pPr>
        <w:pStyle w:val="Standard"/>
        <w:spacing w:line="360" w:lineRule="auto"/>
        <w:jc w:val="both"/>
        <w:rPr>
          <w:rFonts w:ascii="Arial" w:hAnsi="Arial"/>
          <w:i/>
          <w:sz w:val="16"/>
          <w:szCs w:val="16"/>
        </w:rPr>
      </w:pPr>
      <w:r>
        <w:rPr>
          <w:rFonts w:ascii="Arial" w:hAnsi="Arial"/>
          <w:i/>
          <w:sz w:val="16"/>
          <w:szCs w:val="16"/>
        </w:rPr>
        <w:t xml:space="preserve">                                                                                                                                                       (podpis)</w:t>
      </w:r>
    </w:p>
    <w:p w:rsidR="00FB4597" w:rsidRDefault="00FB4597" w:rsidP="00FB4597">
      <w:pPr>
        <w:pStyle w:val="Standard"/>
        <w:spacing w:line="360" w:lineRule="auto"/>
        <w:jc w:val="both"/>
        <w:rPr>
          <w:rFonts w:ascii="Arial" w:hAnsi="Arial"/>
          <w:sz w:val="21"/>
          <w:szCs w:val="21"/>
        </w:rPr>
      </w:pPr>
      <w:r>
        <w:rPr>
          <w:rFonts w:ascii="Arial" w:hAnsi="Arial"/>
          <w:sz w:val="21"/>
          <w:szCs w:val="21"/>
        </w:rPr>
        <w:t xml:space="preserve">                                                                         </w:t>
      </w:r>
    </w:p>
    <w:p w:rsidR="000F488D" w:rsidRDefault="00FB4597" w:rsidP="00FB4597">
      <w:pPr>
        <w:pStyle w:val="Standard"/>
        <w:spacing w:line="360" w:lineRule="auto"/>
        <w:jc w:val="both"/>
        <w:rPr>
          <w:rFonts w:ascii="Arial" w:hAnsi="Arial"/>
          <w:sz w:val="21"/>
          <w:szCs w:val="21"/>
        </w:rPr>
      </w:pPr>
      <w:r>
        <w:rPr>
          <w:rFonts w:ascii="Arial" w:hAnsi="Arial"/>
          <w:sz w:val="21"/>
          <w:szCs w:val="21"/>
        </w:rPr>
        <w:t xml:space="preserve">     </w:t>
      </w:r>
    </w:p>
    <w:p w:rsidR="00FB4597" w:rsidRDefault="00FB4597" w:rsidP="00FB4597">
      <w:pPr>
        <w:pStyle w:val="Standard"/>
        <w:spacing w:line="360" w:lineRule="auto"/>
        <w:jc w:val="both"/>
      </w:pPr>
      <w:r>
        <w:rPr>
          <w:rFonts w:ascii="Arial" w:hAnsi="Arial"/>
          <w:sz w:val="21"/>
          <w:szCs w:val="21"/>
        </w:rPr>
        <w:t xml:space="preserve">                                                                 </w:t>
      </w:r>
      <w:r>
        <w:rPr>
          <w:rFonts w:ascii="Arial" w:hAnsi="Arial"/>
          <w:b/>
          <w:bCs/>
          <w:sz w:val="22"/>
          <w:szCs w:val="22"/>
        </w:rPr>
        <w:t xml:space="preserve"> </w:t>
      </w:r>
    </w:p>
    <w:p w:rsidR="00FB4597" w:rsidRDefault="00FB4597" w:rsidP="00FB4597">
      <w:pPr>
        <w:pStyle w:val="Standard"/>
        <w:spacing w:line="360" w:lineRule="auto"/>
        <w:ind w:left="5664" w:firstLine="708"/>
        <w:jc w:val="both"/>
        <w:rPr>
          <w:rFonts w:ascii="Arial" w:hAnsi="Arial"/>
          <w:i/>
          <w:sz w:val="16"/>
          <w:szCs w:val="16"/>
        </w:rPr>
      </w:pPr>
    </w:p>
    <w:p w:rsidR="00FB4597" w:rsidRDefault="00FB4597" w:rsidP="00FB4597">
      <w:pPr>
        <w:pStyle w:val="Standard"/>
        <w:spacing w:line="360" w:lineRule="auto"/>
        <w:ind w:left="5664" w:firstLine="708"/>
        <w:jc w:val="both"/>
        <w:rPr>
          <w:rFonts w:ascii="Arial" w:hAnsi="Arial"/>
          <w:i/>
          <w:sz w:val="16"/>
          <w:szCs w:val="16"/>
        </w:rPr>
      </w:pPr>
    </w:p>
    <w:p w:rsidR="00FB4597" w:rsidRDefault="00FB4597" w:rsidP="00FB4597">
      <w:pPr>
        <w:pStyle w:val="Standard"/>
        <w:shd w:val="clear" w:color="auto" w:fill="BFBFBF"/>
        <w:spacing w:line="360" w:lineRule="auto"/>
        <w:jc w:val="both"/>
      </w:pPr>
      <w:r>
        <w:rPr>
          <w:rFonts w:ascii="Arial" w:hAnsi="Arial"/>
          <w:b/>
          <w:sz w:val="21"/>
          <w:szCs w:val="21"/>
        </w:rPr>
        <w:t>INFORMACJA W ZWIĄZKU Z POLEGANIEM NA ZASOBACH INNYCH PODMIOTÓW</w:t>
      </w:r>
      <w:r>
        <w:rPr>
          <w:rFonts w:ascii="Arial" w:hAnsi="Arial"/>
          <w:sz w:val="21"/>
          <w:szCs w:val="21"/>
        </w:rPr>
        <w:t>:</w:t>
      </w:r>
    </w:p>
    <w:p w:rsidR="00FB4597" w:rsidRDefault="00FB4597" w:rsidP="00FB4597">
      <w:pPr>
        <w:pStyle w:val="Standard"/>
        <w:spacing w:line="360" w:lineRule="auto"/>
        <w:jc w:val="both"/>
      </w:pPr>
      <w:r>
        <w:rPr>
          <w:rFonts w:ascii="Arial" w:hAnsi="Arial"/>
          <w:sz w:val="21"/>
          <w:szCs w:val="21"/>
        </w:rPr>
        <w:t xml:space="preserve">Oświadczam, że w celu wykazania spełniania warunków udziału w postępowaniu, określonych przez </w:t>
      </w:r>
      <w:r>
        <w:rPr>
          <w:rFonts w:ascii="Arial" w:hAnsi="Arial"/>
          <w:sz w:val="21"/>
          <w:szCs w:val="21"/>
        </w:rPr>
        <w:lastRenderedPageBreak/>
        <w:t>zamawiającego w Specyfikacji Warunków Zamówienia Rozdziale VIII ust. 2</w:t>
      </w:r>
      <w:r>
        <w:rPr>
          <w:rFonts w:ascii="Arial" w:hAnsi="Arial"/>
          <w:i/>
          <w:sz w:val="16"/>
          <w:szCs w:val="16"/>
        </w:rPr>
        <w:t>,</w:t>
      </w:r>
      <w:r>
        <w:rPr>
          <w:rFonts w:ascii="Arial" w:hAnsi="Arial"/>
          <w:sz w:val="21"/>
          <w:szCs w:val="21"/>
        </w:rPr>
        <w:t xml:space="preserve"> polegam na zasobach następującego/</w:t>
      </w:r>
      <w:proofErr w:type="spellStart"/>
      <w:r>
        <w:rPr>
          <w:rFonts w:ascii="Arial" w:hAnsi="Arial"/>
          <w:sz w:val="21"/>
          <w:szCs w:val="21"/>
        </w:rPr>
        <w:t>ych</w:t>
      </w:r>
      <w:proofErr w:type="spellEnd"/>
      <w:r>
        <w:rPr>
          <w:rFonts w:ascii="Arial" w:hAnsi="Arial"/>
          <w:sz w:val="21"/>
          <w:szCs w:val="21"/>
        </w:rPr>
        <w:t xml:space="preserve"> podmiotu/ów: ………………………………………………………………………...............................……......, w następującym zakresie: ……………………………………………………………………………</w:t>
      </w:r>
      <w:r>
        <w:rPr>
          <w:rFonts w:ascii="Arial" w:hAnsi="Arial"/>
          <w:i/>
          <w:sz w:val="16"/>
          <w:szCs w:val="16"/>
        </w:rPr>
        <w:t>(wskazać podmiot i określić odpowiedni zakres dla wskazanego podmiotu).</w:t>
      </w:r>
    </w:p>
    <w:p w:rsidR="00FB4597" w:rsidRDefault="00FB4597" w:rsidP="00FB4597">
      <w:pPr>
        <w:pStyle w:val="Standard"/>
        <w:spacing w:line="360" w:lineRule="auto"/>
        <w:jc w:val="both"/>
        <w:rPr>
          <w:rFonts w:ascii="Arial" w:hAnsi="Arial"/>
          <w:sz w:val="21"/>
          <w:szCs w:val="21"/>
        </w:rPr>
      </w:pPr>
    </w:p>
    <w:p w:rsidR="00FB4597" w:rsidRDefault="00FB4597" w:rsidP="00FB4597">
      <w:pPr>
        <w:pStyle w:val="Standard"/>
        <w:spacing w:line="360" w:lineRule="auto"/>
        <w:jc w:val="both"/>
        <w:rPr>
          <w:rFonts w:ascii="Arial" w:hAnsi="Arial"/>
        </w:rPr>
      </w:pPr>
    </w:p>
    <w:p w:rsidR="00FB4597" w:rsidRDefault="00FB4597" w:rsidP="00FB4597">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FB4597" w:rsidRDefault="00FB4597" w:rsidP="00FB4597">
      <w:pPr>
        <w:pStyle w:val="Standard"/>
        <w:spacing w:line="360" w:lineRule="auto"/>
        <w:jc w:val="both"/>
        <w:rPr>
          <w:rFonts w:ascii="Arial" w:hAnsi="Arial"/>
        </w:rPr>
      </w:pPr>
    </w:p>
    <w:p w:rsidR="00FB4597" w:rsidRDefault="00FB4597" w:rsidP="00FB4597">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FB4597" w:rsidRDefault="00FB4597" w:rsidP="00FB4597">
      <w:pPr>
        <w:pStyle w:val="Standard"/>
        <w:spacing w:line="360" w:lineRule="auto"/>
        <w:ind w:left="5664" w:firstLine="708"/>
        <w:jc w:val="both"/>
        <w:rPr>
          <w:rFonts w:ascii="Arial" w:hAnsi="Arial"/>
          <w:i/>
          <w:sz w:val="16"/>
          <w:szCs w:val="16"/>
        </w:rPr>
      </w:pPr>
      <w:r>
        <w:rPr>
          <w:rFonts w:ascii="Arial" w:hAnsi="Arial"/>
          <w:i/>
          <w:sz w:val="16"/>
          <w:szCs w:val="16"/>
        </w:rPr>
        <w:t>(podpis)</w:t>
      </w:r>
    </w:p>
    <w:p w:rsidR="00FB4597" w:rsidRDefault="00FB4597" w:rsidP="00FB4597">
      <w:pPr>
        <w:pStyle w:val="Standard"/>
        <w:spacing w:line="360" w:lineRule="auto"/>
        <w:jc w:val="both"/>
        <w:rPr>
          <w:rFonts w:ascii="Arial" w:hAnsi="Arial"/>
          <w:sz w:val="21"/>
          <w:szCs w:val="21"/>
        </w:rPr>
      </w:pPr>
    </w:p>
    <w:p w:rsidR="00FB4597" w:rsidRDefault="00FB4597" w:rsidP="00FB4597">
      <w:pPr>
        <w:pStyle w:val="Standard"/>
        <w:spacing w:line="360" w:lineRule="auto"/>
        <w:ind w:left="5664" w:firstLine="708"/>
        <w:jc w:val="both"/>
        <w:rPr>
          <w:rFonts w:ascii="Arial" w:hAnsi="Arial"/>
          <w:i/>
          <w:sz w:val="16"/>
          <w:szCs w:val="16"/>
        </w:rPr>
      </w:pPr>
    </w:p>
    <w:p w:rsidR="00FB4597" w:rsidRDefault="00FB4597" w:rsidP="00FB4597">
      <w:pPr>
        <w:pStyle w:val="Standard"/>
        <w:spacing w:line="360" w:lineRule="auto"/>
        <w:ind w:left="5664" w:firstLine="708"/>
        <w:jc w:val="both"/>
        <w:rPr>
          <w:rFonts w:ascii="Arial" w:hAnsi="Arial"/>
          <w:i/>
          <w:sz w:val="16"/>
          <w:szCs w:val="16"/>
        </w:rPr>
      </w:pPr>
    </w:p>
    <w:p w:rsidR="00FB4597" w:rsidRDefault="00FB4597" w:rsidP="00FB4597">
      <w:pPr>
        <w:pStyle w:val="Standard"/>
        <w:shd w:val="clear" w:color="auto" w:fill="BFBFBF"/>
        <w:spacing w:line="360" w:lineRule="auto"/>
        <w:jc w:val="both"/>
        <w:rPr>
          <w:rFonts w:ascii="Arial" w:hAnsi="Arial"/>
          <w:b/>
          <w:sz w:val="21"/>
          <w:szCs w:val="21"/>
        </w:rPr>
      </w:pPr>
      <w:r>
        <w:rPr>
          <w:rFonts w:ascii="Arial" w:hAnsi="Arial"/>
          <w:b/>
          <w:sz w:val="21"/>
          <w:szCs w:val="21"/>
        </w:rPr>
        <w:t>OŚWIADCZENIE DOTYCZĄCE PODANYCH INFORMACJI:</w:t>
      </w:r>
    </w:p>
    <w:p w:rsidR="00FB4597" w:rsidRDefault="00FB4597" w:rsidP="00FB4597">
      <w:pPr>
        <w:pStyle w:val="Standard"/>
        <w:spacing w:line="360" w:lineRule="auto"/>
        <w:jc w:val="both"/>
        <w:rPr>
          <w:rFonts w:ascii="Arial" w:hAnsi="Arial"/>
          <w:sz w:val="21"/>
          <w:szCs w:val="21"/>
        </w:rPr>
      </w:pPr>
    </w:p>
    <w:p w:rsidR="00FB4597" w:rsidRDefault="00FB4597" w:rsidP="00FB4597">
      <w:pPr>
        <w:pStyle w:val="Standard"/>
        <w:spacing w:line="360" w:lineRule="auto"/>
        <w:jc w:val="both"/>
        <w:rPr>
          <w:rFonts w:ascii="Arial" w:hAnsi="Arial"/>
          <w:sz w:val="21"/>
          <w:szCs w:val="21"/>
        </w:rPr>
      </w:pPr>
      <w:r>
        <w:rPr>
          <w:rFonts w:ascii="Arial" w:hAnsi="Arial"/>
          <w:sz w:val="21"/>
          <w:szCs w:val="21"/>
        </w:rPr>
        <w:t xml:space="preserve">Oświadczam, że wszystkie informacje podane w powyższych oświadczeniach są aktualne </w:t>
      </w:r>
      <w:r>
        <w:rPr>
          <w:rFonts w:ascii="Arial" w:hAnsi="Arial"/>
          <w:sz w:val="21"/>
          <w:szCs w:val="21"/>
        </w:rPr>
        <w:br/>
        <w:t>i zgodne z prawdą oraz zostały przedstawione z pełną świadomością konsekwencji wprowadzenia Zamawiającego w błąd przy przedstawianiu informacji.</w:t>
      </w:r>
    </w:p>
    <w:p w:rsidR="00FB4597" w:rsidRDefault="00FB4597" w:rsidP="00FB4597">
      <w:pPr>
        <w:pStyle w:val="Standard"/>
        <w:spacing w:line="360" w:lineRule="auto"/>
        <w:jc w:val="both"/>
        <w:rPr>
          <w:rFonts w:ascii="Arial" w:hAnsi="Arial"/>
        </w:rPr>
      </w:pPr>
    </w:p>
    <w:p w:rsidR="00FB4597" w:rsidRDefault="00FB4597" w:rsidP="00FB4597">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FB4597" w:rsidRDefault="00FB4597" w:rsidP="00FB4597">
      <w:pPr>
        <w:pStyle w:val="Standard"/>
        <w:spacing w:line="360" w:lineRule="auto"/>
        <w:jc w:val="both"/>
        <w:rPr>
          <w:rFonts w:ascii="Arial" w:hAnsi="Arial"/>
        </w:rPr>
      </w:pPr>
    </w:p>
    <w:p w:rsidR="00FB4597" w:rsidRDefault="00FB4597" w:rsidP="00FB4597">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FB4597" w:rsidRDefault="00FB4597" w:rsidP="00FB4597">
      <w:pPr>
        <w:pStyle w:val="Standard"/>
        <w:spacing w:line="360" w:lineRule="auto"/>
        <w:ind w:left="5664" w:firstLine="708"/>
        <w:jc w:val="both"/>
        <w:rPr>
          <w:rFonts w:ascii="Arial" w:hAnsi="Arial"/>
          <w:i/>
          <w:sz w:val="16"/>
          <w:szCs w:val="16"/>
        </w:rPr>
      </w:pPr>
      <w:r>
        <w:rPr>
          <w:rFonts w:ascii="Arial" w:hAnsi="Arial"/>
          <w:i/>
          <w:sz w:val="16"/>
          <w:szCs w:val="16"/>
        </w:rPr>
        <w:t>(podpis)</w:t>
      </w:r>
    </w:p>
    <w:p w:rsidR="00FB4597" w:rsidRDefault="00FB4597" w:rsidP="00FB4597">
      <w:pPr>
        <w:pStyle w:val="Standard"/>
        <w:spacing w:line="360" w:lineRule="auto"/>
        <w:jc w:val="both"/>
        <w:rPr>
          <w:rFonts w:ascii="TimesNewRomanPSMT" w:hAnsi="TimesNewRomanPSMT" w:cs="TimesNewRomanPSMT" w:hint="eastAsia"/>
          <w:b/>
          <w:bCs/>
          <w:color w:val="000000"/>
        </w:rPr>
      </w:pPr>
    </w:p>
    <w:p w:rsidR="00FB4597" w:rsidRDefault="00FB4597" w:rsidP="00FB4597">
      <w:pPr>
        <w:pStyle w:val="Standard"/>
        <w:jc w:val="right"/>
        <w:rPr>
          <w:rFonts w:ascii="TimesNewRomanPSMT" w:hAnsi="TimesNewRomanPSMT" w:cs="TimesNewRomanPSMT" w:hint="eastAsia"/>
          <w:b/>
          <w:bCs/>
          <w:color w:val="000000"/>
        </w:rPr>
      </w:pPr>
    </w:p>
    <w:p w:rsidR="00FB4597" w:rsidRDefault="00FB4597" w:rsidP="00FB4597">
      <w:pPr>
        <w:pStyle w:val="Standard"/>
        <w:spacing w:line="360" w:lineRule="auto"/>
        <w:jc w:val="both"/>
        <w:rPr>
          <w:rFonts w:ascii="TimesNewRomanPSMT" w:hAnsi="TimesNewRomanPSMT" w:cs="TimesNewRomanPSMT" w:hint="eastAsia"/>
          <w:b/>
          <w:bCs/>
        </w:rPr>
      </w:pPr>
      <w:r>
        <w:rPr>
          <w:rFonts w:ascii="TimesNewRomanPSMT" w:hAnsi="TimesNewRomanPSMT" w:cs="TimesNewRomanPSMT"/>
          <w:b/>
          <w:bCs/>
        </w:rPr>
        <w:t xml:space="preserve">                                                                                                                                                                     </w:t>
      </w:r>
    </w:p>
    <w:p w:rsidR="00FB4597" w:rsidRDefault="00FB4597" w:rsidP="00FB4597">
      <w:pPr>
        <w:pStyle w:val="Standard"/>
        <w:spacing w:line="360" w:lineRule="auto"/>
        <w:jc w:val="both"/>
        <w:rPr>
          <w:rFonts w:ascii="Arial" w:hAnsi="Arial"/>
          <w:b/>
          <w:bCs/>
          <w:color w:val="000000"/>
          <w:sz w:val="22"/>
          <w:szCs w:val="22"/>
        </w:rPr>
      </w:pPr>
    </w:p>
    <w:p w:rsidR="00FB4597" w:rsidRDefault="00FB4597" w:rsidP="00FB4597">
      <w:pPr>
        <w:pStyle w:val="Standard"/>
        <w:spacing w:line="360" w:lineRule="auto"/>
        <w:jc w:val="both"/>
        <w:rPr>
          <w:rFonts w:ascii="Arial" w:hAnsi="Arial"/>
          <w:b/>
          <w:bCs/>
          <w:color w:val="000000"/>
          <w:sz w:val="22"/>
          <w:szCs w:val="22"/>
        </w:rPr>
      </w:pPr>
      <w:r>
        <w:rPr>
          <w:rFonts w:ascii="Arial" w:hAnsi="Arial"/>
          <w:b/>
          <w:bCs/>
          <w:color w:val="000000"/>
          <w:sz w:val="22"/>
          <w:szCs w:val="22"/>
        </w:rPr>
        <w:t xml:space="preserve">      </w:t>
      </w:r>
    </w:p>
    <w:p w:rsidR="00FB4597" w:rsidRDefault="00FB4597" w:rsidP="00FB4597">
      <w:pPr>
        <w:pStyle w:val="Standard"/>
        <w:spacing w:line="360" w:lineRule="auto"/>
        <w:jc w:val="both"/>
        <w:rPr>
          <w:rFonts w:ascii="Arial" w:hAnsi="Arial"/>
          <w:b/>
          <w:bCs/>
          <w:color w:val="000000"/>
          <w:sz w:val="22"/>
          <w:szCs w:val="22"/>
        </w:rPr>
      </w:pPr>
    </w:p>
    <w:p w:rsidR="00FB4597" w:rsidRDefault="00FB4597" w:rsidP="00FB4597">
      <w:pPr>
        <w:pStyle w:val="Standard"/>
        <w:spacing w:line="360" w:lineRule="auto"/>
        <w:jc w:val="both"/>
        <w:rPr>
          <w:rFonts w:ascii="Arial" w:hAnsi="Arial"/>
          <w:b/>
          <w:bCs/>
          <w:color w:val="000000"/>
          <w:sz w:val="22"/>
          <w:szCs w:val="22"/>
        </w:rPr>
      </w:pPr>
    </w:p>
    <w:p w:rsidR="00FB4597" w:rsidRDefault="00FB4597" w:rsidP="00FB4597">
      <w:pPr>
        <w:pStyle w:val="Standard"/>
        <w:spacing w:line="360" w:lineRule="auto"/>
        <w:jc w:val="both"/>
        <w:rPr>
          <w:rFonts w:ascii="Arial" w:hAnsi="Arial"/>
          <w:b/>
          <w:bCs/>
          <w:color w:val="000000"/>
          <w:sz w:val="22"/>
          <w:szCs w:val="22"/>
        </w:rPr>
      </w:pPr>
    </w:p>
    <w:p w:rsidR="00FB4597" w:rsidRDefault="00FB4597" w:rsidP="00FB4597">
      <w:pPr>
        <w:pStyle w:val="Standard"/>
        <w:spacing w:line="360" w:lineRule="auto"/>
        <w:jc w:val="both"/>
        <w:rPr>
          <w:rFonts w:ascii="Arial" w:hAnsi="Arial"/>
          <w:b/>
          <w:bCs/>
          <w:color w:val="000000"/>
          <w:sz w:val="22"/>
          <w:szCs w:val="22"/>
        </w:rPr>
      </w:pPr>
    </w:p>
    <w:p w:rsidR="00FB4597" w:rsidRDefault="00FB4597" w:rsidP="00FB4597">
      <w:pPr>
        <w:pStyle w:val="Standard"/>
        <w:spacing w:line="360" w:lineRule="auto"/>
        <w:jc w:val="both"/>
        <w:rPr>
          <w:rFonts w:ascii="Arial" w:hAnsi="Arial"/>
          <w:b/>
          <w:bCs/>
          <w:color w:val="000000"/>
          <w:sz w:val="22"/>
          <w:szCs w:val="22"/>
        </w:rPr>
      </w:pPr>
    </w:p>
    <w:p w:rsidR="00FB4597" w:rsidRDefault="00FB4597" w:rsidP="00FB4597">
      <w:pPr>
        <w:pStyle w:val="Standard"/>
        <w:spacing w:line="360" w:lineRule="auto"/>
        <w:jc w:val="both"/>
        <w:rPr>
          <w:rFonts w:ascii="Arial" w:hAnsi="Arial"/>
          <w:b/>
          <w:bCs/>
          <w:color w:val="000000"/>
          <w:sz w:val="22"/>
          <w:szCs w:val="22"/>
        </w:rPr>
      </w:pPr>
    </w:p>
    <w:p w:rsidR="00FB4597" w:rsidRDefault="00FB4597" w:rsidP="00FB4597">
      <w:pPr>
        <w:pStyle w:val="Standard"/>
        <w:spacing w:line="360" w:lineRule="auto"/>
        <w:jc w:val="both"/>
        <w:rPr>
          <w:rFonts w:ascii="Arial" w:hAnsi="Arial"/>
          <w:b/>
          <w:bCs/>
          <w:color w:val="000000"/>
          <w:sz w:val="22"/>
          <w:szCs w:val="22"/>
        </w:rPr>
      </w:pPr>
    </w:p>
    <w:p w:rsidR="00FB4597" w:rsidRDefault="00FB4597" w:rsidP="00FB4597">
      <w:pPr>
        <w:pStyle w:val="Standard"/>
        <w:spacing w:line="360" w:lineRule="auto"/>
        <w:jc w:val="both"/>
        <w:rPr>
          <w:rFonts w:ascii="Arial" w:hAnsi="Arial"/>
          <w:b/>
          <w:bCs/>
          <w:color w:val="000000"/>
          <w:sz w:val="22"/>
          <w:szCs w:val="22"/>
        </w:rPr>
      </w:pPr>
    </w:p>
    <w:p w:rsidR="00FB4597" w:rsidRDefault="00FB4597" w:rsidP="00FB4597">
      <w:pPr>
        <w:pStyle w:val="Standard"/>
        <w:spacing w:line="360" w:lineRule="auto"/>
        <w:jc w:val="both"/>
        <w:rPr>
          <w:rFonts w:ascii="Arial" w:hAnsi="Arial"/>
          <w:b/>
          <w:bCs/>
          <w:color w:val="000000"/>
          <w:sz w:val="22"/>
          <w:szCs w:val="22"/>
        </w:rPr>
      </w:pPr>
    </w:p>
    <w:p w:rsidR="00FB4597" w:rsidRPr="00E75A41" w:rsidRDefault="00FB4597" w:rsidP="00FB4597">
      <w:pPr>
        <w:pStyle w:val="Standard"/>
        <w:spacing w:line="360" w:lineRule="auto"/>
        <w:jc w:val="both"/>
      </w:pPr>
      <w:r>
        <w:rPr>
          <w:rFonts w:ascii="Arial" w:hAnsi="Arial"/>
          <w:b/>
          <w:bCs/>
          <w:color w:val="000000"/>
          <w:sz w:val="22"/>
          <w:szCs w:val="22"/>
        </w:rPr>
        <w:t xml:space="preserve">                                                                                                                                     </w:t>
      </w:r>
      <w:r>
        <w:rPr>
          <w:rFonts w:ascii="TimesNewRomanPSMT" w:hAnsi="TimesNewRomanPSMT" w:cs="TimesNewRomanPSMT"/>
          <w:b/>
          <w:bCs/>
        </w:rPr>
        <w:t>Załącznik</w:t>
      </w:r>
      <w:r>
        <w:rPr>
          <w:b/>
        </w:rPr>
        <w:t xml:space="preserve"> nr 3</w:t>
      </w:r>
      <w:r>
        <w:t xml:space="preserve"> </w:t>
      </w:r>
    </w:p>
    <w:p w:rsidR="00FB4597" w:rsidRDefault="00FB4597" w:rsidP="00FB4597">
      <w:pPr>
        <w:pStyle w:val="Standard"/>
        <w:jc w:val="right"/>
        <w:rPr>
          <w:b/>
          <w:bCs/>
        </w:rPr>
      </w:pPr>
      <w:r>
        <w:rPr>
          <w:b/>
          <w:bCs/>
        </w:rPr>
        <w:lastRenderedPageBreak/>
        <w:t>Zamawiający:</w:t>
      </w:r>
    </w:p>
    <w:p w:rsidR="00FB4597" w:rsidRDefault="00FB4597" w:rsidP="00FB4597">
      <w:pPr>
        <w:pStyle w:val="Standard"/>
        <w:jc w:val="right"/>
        <w:rPr>
          <w:b/>
          <w:bCs/>
        </w:rPr>
      </w:pPr>
      <w:r>
        <w:rPr>
          <w:b/>
          <w:bCs/>
        </w:rPr>
        <w:t xml:space="preserve">Zarząd Dróg Powiatowych w Trzebnicy                                                                                                      </w:t>
      </w:r>
    </w:p>
    <w:p w:rsidR="00FB4597" w:rsidRDefault="00FB4597" w:rsidP="00FB4597">
      <w:pPr>
        <w:pStyle w:val="Standard"/>
        <w:jc w:val="right"/>
        <w:rPr>
          <w:b/>
          <w:bCs/>
        </w:rPr>
      </w:pPr>
      <w:r>
        <w:rPr>
          <w:b/>
          <w:bCs/>
        </w:rPr>
        <w:t>ul. Łączna 1c, 55-100 Trzebnica</w:t>
      </w:r>
    </w:p>
    <w:p w:rsidR="00FB4597" w:rsidRDefault="00FB4597" w:rsidP="00FB4597">
      <w:pPr>
        <w:pStyle w:val="Standard"/>
        <w:jc w:val="right"/>
        <w:rPr>
          <w:b/>
          <w:bCs/>
        </w:rPr>
      </w:pPr>
      <w:r>
        <w:rPr>
          <w:b/>
          <w:bCs/>
        </w:rPr>
        <w:t xml:space="preserve">  </w:t>
      </w:r>
    </w:p>
    <w:p w:rsidR="00FB4597" w:rsidRDefault="00FB4597" w:rsidP="00FB4597">
      <w:pPr>
        <w:pStyle w:val="Standard"/>
        <w:jc w:val="right"/>
        <w:rPr>
          <w:b/>
          <w:bCs/>
        </w:rPr>
      </w:pPr>
      <w:r>
        <w:rPr>
          <w:b/>
          <w:bCs/>
        </w:rPr>
        <w:t xml:space="preserve">   </w:t>
      </w:r>
    </w:p>
    <w:p w:rsidR="00FB4597" w:rsidRDefault="00FB4597" w:rsidP="00FB4597">
      <w:pPr>
        <w:pStyle w:val="Standard"/>
        <w:spacing w:line="360" w:lineRule="auto"/>
        <w:ind w:left="-20"/>
        <w:rPr>
          <w:b/>
          <w:bCs/>
        </w:rPr>
      </w:pPr>
      <w:r>
        <w:rPr>
          <w:b/>
          <w:bCs/>
        </w:rPr>
        <w:t xml:space="preserve"> Znak sprawy: </w:t>
      </w:r>
      <w:proofErr w:type="spellStart"/>
      <w:r>
        <w:rPr>
          <w:b/>
          <w:bCs/>
        </w:rPr>
        <w:t>DTiZP</w:t>
      </w:r>
      <w:proofErr w:type="spellEnd"/>
      <w:r>
        <w:rPr>
          <w:b/>
          <w:bCs/>
        </w:rPr>
        <w:t>/200/</w:t>
      </w:r>
      <w:r w:rsidR="00813978">
        <w:rPr>
          <w:b/>
          <w:bCs/>
        </w:rPr>
        <w:t>3</w:t>
      </w:r>
      <w:r w:rsidR="00B26780">
        <w:rPr>
          <w:b/>
          <w:bCs/>
        </w:rPr>
        <w:t>0</w:t>
      </w:r>
      <w:r>
        <w:rPr>
          <w:b/>
          <w:bCs/>
        </w:rPr>
        <w:t>/2021</w:t>
      </w:r>
    </w:p>
    <w:p w:rsidR="00FB4597" w:rsidRDefault="00FB4597" w:rsidP="00FB4597">
      <w:pPr>
        <w:pStyle w:val="Standard"/>
        <w:spacing w:line="360" w:lineRule="auto"/>
        <w:ind w:left="-20"/>
        <w:jc w:val="right"/>
        <w:rPr>
          <w:rFonts w:ascii="Arial" w:hAnsi="Arial"/>
          <w:i/>
          <w:sz w:val="16"/>
          <w:szCs w:val="16"/>
        </w:rPr>
      </w:pPr>
    </w:p>
    <w:p w:rsidR="00FB4597" w:rsidRDefault="00FB4597" w:rsidP="00FB4597">
      <w:pPr>
        <w:pStyle w:val="Standard"/>
        <w:spacing w:line="480" w:lineRule="auto"/>
        <w:rPr>
          <w:rFonts w:ascii="Arial" w:hAnsi="Arial"/>
          <w:b/>
          <w:sz w:val="21"/>
          <w:szCs w:val="21"/>
        </w:rPr>
      </w:pPr>
      <w:r>
        <w:rPr>
          <w:rFonts w:ascii="Arial" w:hAnsi="Arial"/>
          <w:b/>
          <w:sz w:val="21"/>
          <w:szCs w:val="21"/>
        </w:rPr>
        <w:t>Wykonawca:</w:t>
      </w:r>
    </w:p>
    <w:p w:rsidR="00FB4597" w:rsidRDefault="00FB4597" w:rsidP="00FB4597">
      <w:pPr>
        <w:pStyle w:val="Standard"/>
      </w:pPr>
      <w:r>
        <w:t>……………………………………………………..............</w:t>
      </w:r>
    </w:p>
    <w:p w:rsidR="00FB4597" w:rsidRDefault="00FB4597" w:rsidP="00FB4597">
      <w:pPr>
        <w:pStyle w:val="Standard"/>
      </w:pPr>
      <w:r>
        <w:t>(pełna nazwa/firma, adres, w zależności od podmiotu:</w:t>
      </w:r>
    </w:p>
    <w:p w:rsidR="00FB4597" w:rsidRDefault="00FB4597" w:rsidP="00FB4597">
      <w:pPr>
        <w:pStyle w:val="Standard"/>
      </w:pPr>
      <w:r>
        <w:t>NIP/PESEL, KRS/</w:t>
      </w:r>
      <w:proofErr w:type="spellStart"/>
      <w:r>
        <w:t>CEiDG</w:t>
      </w:r>
      <w:proofErr w:type="spellEnd"/>
      <w:r>
        <w:t>)</w:t>
      </w:r>
    </w:p>
    <w:p w:rsidR="00FB4597" w:rsidRDefault="00FB4597" w:rsidP="00FB4597">
      <w:pPr>
        <w:pStyle w:val="Standard"/>
      </w:pPr>
    </w:p>
    <w:p w:rsidR="00FB4597" w:rsidRDefault="00FB4597" w:rsidP="00FB4597">
      <w:pPr>
        <w:pStyle w:val="Standard"/>
        <w:spacing w:line="480" w:lineRule="auto"/>
        <w:rPr>
          <w:rFonts w:ascii="Arial" w:hAnsi="Arial"/>
          <w:sz w:val="21"/>
          <w:szCs w:val="21"/>
          <w:u w:val="single"/>
        </w:rPr>
      </w:pPr>
      <w:r>
        <w:rPr>
          <w:rFonts w:ascii="Arial" w:hAnsi="Arial"/>
          <w:sz w:val="21"/>
          <w:szCs w:val="21"/>
          <w:u w:val="single"/>
        </w:rPr>
        <w:t>reprezentowany przez:</w:t>
      </w:r>
    </w:p>
    <w:p w:rsidR="00FB4597" w:rsidRDefault="00FB4597" w:rsidP="00FB4597">
      <w:pPr>
        <w:pStyle w:val="Standard"/>
      </w:pPr>
      <w:r>
        <w:t>………………………………</w:t>
      </w:r>
    </w:p>
    <w:p w:rsidR="00FB4597" w:rsidRDefault="00FB4597" w:rsidP="00FB4597">
      <w:pPr>
        <w:pStyle w:val="Standard"/>
      </w:pPr>
      <w:r>
        <w:t xml:space="preserve">(imię, </w:t>
      </w:r>
      <w:proofErr w:type="spellStart"/>
      <w:r>
        <w:t>nazwisko,stanowisko</w:t>
      </w:r>
      <w:proofErr w:type="spellEnd"/>
      <w:r>
        <w:t>/podstawa</w:t>
      </w:r>
    </w:p>
    <w:p w:rsidR="00FB4597" w:rsidRDefault="00FB4597" w:rsidP="00FB4597">
      <w:pPr>
        <w:pStyle w:val="Standard"/>
      </w:pPr>
      <w:r>
        <w:t>do  reprezentacji)</w:t>
      </w:r>
    </w:p>
    <w:p w:rsidR="00FB4597" w:rsidRDefault="00FB4597" w:rsidP="00FB4597">
      <w:pPr>
        <w:pStyle w:val="Standard"/>
        <w:jc w:val="right"/>
        <w:rPr>
          <w:rFonts w:ascii="Arial" w:hAnsi="Arial"/>
          <w:b/>
          <w:bCs/>
          <w:color w:val="000000"/>
          <w:sz w:val="21"/>
          <w:szCs w:val="21"/>
        </w:rPr>
      </w:pPr>
    </w:p>
    <w:p w:rsidR="00FB4597" w:rsidRDefault="00FB4597" w:rsidP="00FB4597">
      <w:pPr>
        <w:pStyle w:val="Standard"/>
        <w:spacing w:after="120" w:line="360" w:lineRule="auto"/>
        <w:jc w:val="center"/>
        <w:rPr>
          <w:rFonts w:ascii="Arial" w:hAnsi="Arial"/>
          <w:b/>
          <w:u w:val="single"/>
        </w:rPr>
      </w:pPr>
      <w:r>
        <w:rPr>
          <w:rFonts w:ascii="Arial" w:hAnsi="Arial"/>
          <w:b/>
          <w:u w:val="single"/>
        </w:rPr>
        <w:t>Oświadczenie wykonawcy</w:t>
      </w:r>
    </w:p>
    <w:p w:rsidR="00FB4597" w:rsidRDefault="00FB4597" w:rsidP="00FB4597">
      <w:pPr>
        <w:pStyle w:val="Standard"/>
        <w:spacing w:line="360" w:lineRule="auto"/>
        <w:jc w:val="center"/>
        <w:rPr>
          <w:rFonts w:ascii="Arial" w:hAnsi="Arial"/>
          <w:b/>
        </w:rPr>
      </w:pPr>
      <w:r>
        <w:rPr>
          <w:rFonts w:ascii="Arial" w:hAnsi="Arial"/>
          <w:b/>
        </w:rPr>
        <w:t>składane na podstawie art. 125 ust. 1 ustawy z dnia 11 września 2019 r..</w:t>
      </w:r>
    </w:p>
    <w:p w:rsidR="00FB4597" w:rsidRDefault="00FB4597" w:rsidP="00FB4597">
      <w:pPr>
        <w:pStyle w:val="Standard"/>
        <w:spacing w:line="360" w:lineRule="auto"/>
        <w:jc w:val="center"/>
        <w:rPr>
          <w:rFonts w:ascii="Arial" w:hAnsi="Arial"/>
          <w:b/>
        </w:rPr>
      </w:pPr>
      <w:r>
        <w:rPr>
          <w:rFonts w:ascii="Arial" w:hAnsi="Arial"/>
          <w:b/>
        </w:rPr>
        <w:t xml:space="preserve"> Prawo zamówień publicznych (dalej jako: ustawa </w:t>
      </w:r>
      <w:proofErr w:type="spellStart"/>
      <w:r>
        <w:rPr>
          <w:rFonts w:ascii="Arial" w:hAnsi="Arial"/>
          <w:b/>
        </w:rPr>
        <w:t>Pzp</w:t>
      </w:r>
      <w:proofErr w:type="spellEnd"/>
      <w:r>
        <w:rPr>
          <w:rFonts w:ascii="Arial" w:hAnsi="Arial"/>
          <w:b/>
        </w:rPr>
        <w:t>),</w:t>
      </w:r>
    </w:p>
    <w:p w:rsidR="00FB4597" w:rsidRDefault="00FB4597" w:rsidP="00FB4597">
      <w:pPr>
        <w:pStyle w:val="Standard"/>
        <w:spacing w:before="120" w:line="360" w:lineRule="auto"/>
        <w:jc w:val="center"/>
        <w:rPr>
          <w:rFonts w:ascii="Arial" w:hAnsi="Arial"/>
          <w:b/>
          <w:u w:val="single"/>
        </w:rPr>
      </w:pPr>
      <w:r>
        <w:rPr>
          <w:rFonts w:ascii="Arial" w:hAnsi="Arial"/>
          <w:b/>
          <w:u w:val="single"/>
        </w:rPr>
        <w:t>DOTYCZĄCE PRZESŁANEK WYKLUCZENIA Z POSTĘPOWANIA</w:t>
      </w:r>
    </w:p>
    <w:p w:rsidR="00FB4597" w:rsidRDefault="00FB4597" w:rsidP="00FB4597">
      <w:pPr>
        <w:pStyle w:val="Standard"/>
        <w:spacing w:line="360" w:lineRule="auto"/>
        <w:jc w:val="both"/>
        <w:rPr>
          <w:rFonts w:ascii="Arial" w:hAnsi="Arial"/>
          <w:sz w:val="21"/>
          <w:szCs w:val="21"/>
        </w:rPr>
      </w:pPr>
    </w:p>
    <w:p w:rsidR="00FB4597" w:rsidRDefault="00FB4597" w:rsidP="00FB4597">
      <w:pPr>
        <w:pStyle w:val="Standard"/>
        <w:jc w:val="both"/>
      </w:pPr>
      <w:r>
        <w:rPr>
          <w:rFonts w:ascii="Arial" w:hAnsi="Arial"/>
          <w:sz w:val="21"/>
          <w:szCs w:val="21"/>
        </w:rPr>
        <w:t xml:space="preserve">Na potrzeby postępowania o udzielenie zamówienia publicznego </w:t>
      </w:r>
      <w:r>
        <w:rPr>
          <w:rFonts w:ascii="Arial" w:hAnsi="Arial"/>
          <w:sz w:val="21"/>
          <w:szCs w:val="21"/>
        </w:rPr>
        <w:br/>
        <w:t>pn.:</w:t>
      </w:r>
      <w:r>
        <w:rPr>
          <w:rFonts w:ascii="Arial" w:hAnsi="Arial"/>
          <w:sz w:val="22"/>
          <w:szCs w:val="22"/>
        </w:rPr>
        <w:t xml:space="preserve"> roboty budowlane dla zadania </w:t>
      </w:r>
      <w:r w:rsidR="00813978" w:rsidRPr="00813978">
        <w:rPr>
          <w:rFonts w:ascii="Arial" w:hAnsi="Arial"/>
          <w:b/>
          <w:bCs/>
        </w:rPr>
        <w:t>,,Przebudowa drogi powiatowej nr 1358 D na odcinku Uraz – Rościsławice z podziałem na dwa etapy – Etap I od km 0+000 do km 1+650, gm. Oborniki Śląskie” z podziałem na trzy odcinki</w:t>
      </w:r>
    </w:p>
    <w:p w:rsidR="00FB4597" w:rsidRDefault="00FB4597" w:rsidP="00FB4597">
      <w:pPr>
        <w:pStyle w:val="Standard"/>
        <w:tabs>
          <w:tab w:val="left" w:pos="360"/>
        </w:tabs>
        <w:jc w:val="both"/>
      </w:pPr>
      <w:r>
        <w:rPr>
          <w:rFonts w:ascii="Arial" w:hAnsi="Arial"/>
        </w:rPr>
        <w:t xml:space="preserve"> </w:t>
      </w:r>
      <w:r>
        <w:rPr>
          <w:rFonts w:ascii="Arial" w:hAnsi="Arial"/>
          <w:sz w:val="21"/>
          <w:szCs w:val="21"/>
        </w:rPr>
        <w:t>oświadczam, co następuje:</w:t>
      </w:r>
    </w:p>
    <w:p w:rsidR="00FB4597" w:rsidRDefault="00FB4597" w:rsidP="00FB4597">
      <w:pPr>
        <w:pStyle w:val="Standard"/>
        <w:tabs>
          <w:tab w:val="left" w:pos="360"/>
        </w:tabs>
        <w:jc w:val="both"/>
        <w:rPr>
          <w:rFonts w:ascii="Arial" w:hAnsi="Arial"/>
        </w:rPr>
      </w:pPr>
    </w:p>
    <w:p w:rsidR="00FB4597" w:rsidRDefault="00FB4597" w:rsidP="00FB4597">
      <w:pPr>
        <w:pStyle w:val="Standard"/>
        <w:shd w:val="clear" w:color="auto" w:fill="BFBFBF"/>
        <w:spacing w:line="360" w:lineRule="auto"/>
        <w:rPr>
          <w:rFonts w:ascii="Arial" w:hAnsi="Arial"/>
          <w:b/>
          <w:sz w:val="21"/>
          <w:szCs w:val="21"/>
        </w:rPr>
      </w:pPr>
      <w:r>
        <w:rPr>
          <w:rFonts w:ascii="Arial" w:hAnsi="Arial"/>
          <w:b/>
          <w:sz w:val="21"/>
          <w:szCs w:val="21"/>
        </w:rPr>
        <w:t>OŚWIADCZENIA DOTYCZĄCE WYKONAWCY:</w:t>
      </w:r>
    </w:p>
    <w:p w:rsidR="00FB4597" w:rsidRDefault="00FB4597" w:rsidP="00FB4597">
      <w:pPr>
        <w:pStyle w:val="Akapitzlist1"/>
        <w:numPr>
          <w:ilvl w:val="0"/>
          <w:numId w:val="14"/>
        </w:numPr>
        <w:spacing w:line="276" w:lineRule="auto"/>
        <w:jc w:val="both"/>
        <w:rPr>
          <w:rFonts w:ascii="Arial" w:hAnsi="Arial"/>
          <w:sz w:val="21"/>
          <w:szCs w:val="21"/>
        </w:rPr>
      </w:pPr>
      <w:r>
        <w:rPr>
          <w:rFonts w:ascii="Arial" w:hAnsi="Arial"/>
          <w:sz w:val="21"/>
          <w:szCs w:val="21"/>
        </w:rPr>
        <w:t xml:space="preserve">Oświadczam, że nie podlegam wykluczeniu z postępowania na podstawie </w:t>
      </w:r>
      <w:r>
        <w:rPr>
          <w:rFonts w:ascii="Arial" w:hAnsi="Arial"/>
          <w:sz w:val="21"/>
          <w:szCs w:val="21"/>
        </w:rPr>
        <w:br/>
        <w:t xml:space="preserve">art. 108 ust 1 ustawy </w:t>
      </w:r>
      <w:proofErr w:type="spellStart"/>
      <w:r>
        <w:rPr>
          <w:rFonts w:ascii="Arial" w:hAnsi="Arial"/>
          <w:sz w:val="21"/>
          <w:szCs w:val="21"/>
        </w:rPr>
        <w:t>Pzp</w:t>
      </w:r>
      <w:proofErr w:type="spellEnd"/>
      <w:r>
        <w:rPr>
          <w:rFonts w:ascii="Arial" w:hAnsi="Arial"/>
          <w:sz w:val="21"/>
          <w:szCs w:val="21"/>
        </w:rPr>
        <w:t>.</w:t>
      </w:r>
    </w:p>
    <w:p w:rsidR="00FB4597" w:rsidRDefault="00FB4597" w:rsidP="00FB4597">
      <w:pPr>
        <w:pStyle w:val="Akapitzlist1"/>
        <w:numPr>
          <w:ilvl w:val="0"/>
          <w:numId w:val="5"/>
        </w:numPr>
        <w:spacing w:line="276" w:lineRule="auto"/>
        <w:jc w:val="both"/>
      </w:pPr>
      <w:r>
        <w:rPr>
          <w:rFonts w:ascii="Arial" w:hAnsi="Arial"/>
          <w:sz w:val="16"/>
          <w:szCs w:val="16"/>
        </w:rPr>
        <w:t xml:space="preserve">[UWAGA: </w:t>
      </w:r>
      <w:r>
        <w:rPr>
          <w:rFonts w:ascii="Arial" w:hAnsi="Arial"/>
          <w:i/>
          <w:sz w:val="16"/>
          <w:szCs w:val="16"/>
        </w:rPr>
        <w:t>zastosować tylko wtedy, gdy zamawiający przewidział wykluczenie wykonawcy z postępowania na podstawie ww. przepisu</w:t>
      </w:r>
      <w:r>
        <w:rPr>
          <w:rFonts w:ascii="Arial" w:hAnsi="Arial"/>
          <w:sz w:val="16"/>
          <w:szCs w:val="16"/>
        </w:rPr>
        <w:t>]</w:t>
      </w:r>
    </w:p>
    <w:p w:rsidR="00FB4597" w:rsidRDefault="00FB4597" w:rsidP="00FB4597">
      <w:pPr>
        <w:pStyle w:val="Akapitzlist1"/>
        <w:spacing w:line="276" w:lineRule="auto"/>
        <w:jc w:val="both"/>
      </w:pPr>
      <w:r>
        <w:rPr>
          <w:rFonts w:ascii="Arial" w:hAnsi="Arial"/>
          <w:sz w:val="21"/>
          <w:szCs w:val="21"/>
        </w:rPr>
        <w:t xml:space="preserve">Oświadczam, że nie podlegam wykluczeniu z postępowania na podstawie </w:t>
      </w:r>
      <w:r>
        <w:rPr>
          <w:rFonts w:ascii="Arial" w:hAnsi="Arial"/>
          <w:sz w:val="21"/>
          <w:szCs w:val="21"/>
        </w:rPr>
        <w:br/>
        <w:t xml:space="preserve">art. 109 ust. 1 pkt. 4,5,7 ustawy </w:t>
      </w:r>
      <w:proofErr w:type="spellStart"/>
      <w:r>
        <w:rPr>
          <w:rFonts w:ascii="Arial" w:hAnsi="Arial"/>
          <w:sz w:val="21"/>
          <w:szCs w:val="21"/>
        </w:rPr>
        <w:t>Pzp</w:t>
      </w:r>
      <w:proofErr w:type="spellEnd"/>
      <w:r>
        <w:rPr>
          <w:rFonts w:ascii="Arial" w:hAnsi="Arial"/>
        </w:rPr>
        <w:t xml:space="preserve">  </w:t>
      </w:r>
      <w:r>
        <w:rPr>
          <w:rFonts w:ascii="Arial" w:hAnsi="Arial"/>
          <w:sz w:val="16"/>
          <w:szCs w:val="16"/>
        </w:rPr>
        <w:t>.</w:t>
      </w:r>
    </w:p>
    <w:p w:rsidR="00FB4597" w:rsidRDefault="00FB4597" w:rsidP="00FB4597">
      <w:pPr>
        <w:pStyle w:val="Standard"/>
        <w:spacing w:line="276" w:lineRule="auto"/>
        <w:jc w:val="both"/>
        <w:rPr>
          <w:rFonts w:ascii="Arial" w:hAnsi="Arial"/>
          <w:i/>
        </w:rPr>
      </w:pPr>
    </w:p>
    <w:p w:rsidR="00FB4597" w:rsidRDefault="00FB4597" w:rsidP="00FB4597">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FB4597" w:rsidRDefault="00FB4597" w:rsidP="00FB4597">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FB4597" w:rsidRDefault="00FB4597" w:rsidP="00FB4597">
      <w:pPr>
        <w:pStyle w:val="Standard"/>
        <w:spacing w:line="276" w:lineRule="auto"/>
        <w:ind w:left="5664" w:firstLine="708"/>
        <w:jc w:val="both"/>
        <w:rPr>
          <w:rFonts w:ascii="Arial" w:hAnsi="Arial"/>
          <w:i/>
          <w:sz w:val="16"/>
          <w:szCs w:val="16"/>
        </w:rPr>
      </w:pPr>
      <w:r>
        <w:rPr>
          <w:rFonts w:ascii="Arial" w:hAnsi="Arial"/>
          <w:i/>
          <w:sz w:val="16"/>
          <w:szCs w:val="16"/>
        </w:rPr>
        <w:t>(podpis)</w:t>
      </w:r>
    </w:p>
    <w:p w:rsidR="00FB4597" w:rsidRDefault="00FB4597" w:rsidP="00FB4597">
      <w:pPr>
        <w:pStyle w:val="Standard"/>
        <w:spacing w:line="276" w:lineRule="auto"/>
        <w:jc w:val="both"/>
      </w:pPr>
      <w:r>
        <w:rPr>
          <w:rFonts w:ascii="Arial" w:hAnsi="Arial"/>
          <w:sz w:val="21"/>
          <w:szCs w:val="21"/>
        </w:rPr>
        <w:t xml:space="preserve">Oświadczam, że zachodzą w stosunku do mnie podstawy wykluczenia z postępowania na podstawie art. ……… ustawy </w:t>
      </w:r>
      <w:proofErr w:type="spellStart"/>
      <w:r>
        <w:rPr>
          <w:rFonts w:ascii="Arial" w:hAnsi="Arial"/>
          <w:sz w:val="21"/>
          <w:szCs w:val="21"/>
        </w:rPr>
        <w:t>Pzp</w:t>
      </w:r>
      <w:proofErr w:type="spellEnd"/>
      <w:r>
        <w:rPr>
          <w:rFonts w:ascii="Arial" w:hAnsi="Arial"/>
        </w:rPr>
        <w:t xml:space="preserve"> </w:t>
      </w:r>
      <w:r>
        <w:rPr>
          <w:rFonts w:ascii="Arial" w:hAnsi="Arial"/>
          <w:i/>
          <w:sz w:val="16"/>
          <w:szCs w:val="16"/>
        </w:rPr>
        <w:t xml:space="preserve">(podać mającą zastosowanie podstawę wykluczenia spośród wymienionych w art. 108 ust. 1  lub art. 109 ust. 1 pkt 4,5,7 ustawy </w:t>
      </w:r>
      <w:proofErr w:type="spellStart"/>
      <w:r>
        <w:rPr>
          <w:rFonts w:ascii="Arial" w:hAnsi="Arial"/>
          <w:i/>
          <w:sz w:val="16"/>
          <w:szCs w:val="16"/>
        </w:rPr>
        <w:t>Pzp</w:t>
      </w:r>
      <w:proofErr w:type="spellEnd"/>
      <w:r>
        <w:rPr>
          <w:rFonts w:ascii="Arial" w:hAnsi="Arial"/>
          <w:i/>
          <w:sz w:val="16"/>
          <w:szCs w:val="16"/>
        </w:rPr>
        <w:t>).</w:t>
      </w:r>
      <w:r>
        <w:rPr>
          <w:rFonts w:ascii="Arial" w:hAnsi="Arial"/>
        </w:rPr>
        <w:t xml:space="preserve"> </w:t>
      </w:r>
      <w:r>
        <w:rPr>
          <w:rFonts w:ascii="Arial" w:hAnsi="Arial"/>
          <w:sz w:val="21"/>
          <w:szCs w:val="21"/>
        </w:rPr>
        <w:t xml:space="preserve">Jednocześnie oświadczam, że w związku z ww. okolicznością, na podstawie art. 110 ust. 2 ustawy </w:t>
      </w:r>
      <w:proofErr w:type="spellStart"/>
      <w:r>
        <w:rPr>
          <w:rFonts w:ascii="Arial" w:hAnsi="Arial"/>
          <w:sz w:val="21"/>
          <w:szCs w:val="21"/>
        </w:rPr>
        <w:t>Pzp</w:t>
      </w:r>
      <w:proofErr w:type="spellEnd"/>
      <w:r>
        <w:rPr>
          <w:rFonts w:ascii="Arial" w:hAnsi="Arial"/>
          <w:sz w:val="21"/>
          <w:szCs w:val="21"/>
        </w:rPr>
        <w:t xml:space="preserve"> podjąłem następujące środki naprawcze: …………………………………………………………………………...........................</w:t>
      </w:r>
    </w:p>
    <w:p w:rsidR="00FB4597" w:rsidRDefault="00FB4597" w:rsidP="00FB4597">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rPr>
        <w:t>dnia …………………. r.</w:t>
      </w:r>
    </w:p>
    <w:p w:rsidR="00FB4597" w:rsidRDefault="00FB4597" w:rsidP="00FB4597">
      <w:pPr>
        <w:pStyle w:val="Standard"/>
        <w:spacing w:line="276" w:lineRule="auto"/>
        <w:jc w:val="both"/>
        <w:rPr>
          <w:rFonts w:ascii="Arial" w:hAnsi="Arial"/>
        </w:rPr>
      </w:pPr>
    </w:p>
    <w:p w:rsidR="00FB4597" w:rsidRDefault="00FB4597" w:rsidP="00FB4597">
      <w:pPr>
        <w:pStyle w:val="Standard"/>
        <w:spacing w:line="276" w:lineRule="auto"/>
        <w:jc w:val="both"/>
        <w:rPr>
          <w:rFonts w:ascii="Arial" w:hAnsi="Arial"/>
        </w:rPr>
      </w:pPr>
      <w:r>
        <w:rPr>
          <w:rFonts w:ascii="Arial" w:hAnsi="Arial"/>
        </w:rPr>
        <w:lastRenderedPageBreak/>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FB4597" w:rsidRDefault="00FB4597" w:rsidP="00FB4597">
      <w:pPr>
        <w:pStyle w:val="Standard"/>
        <w:spacing w:line="276" w:lineRule="auto"/>
        <w:ind w:left="5664" w:firstLine="708"/>
        <w:jc w:val="both"/>
        <w:rPr>
          <w:rFonts w:ascii="Arial" w:hAnsi="Arial"/>
          <w:i/>
          <w:sz w:val="16"/>
          <w:szCs w:val="16"/>
        </w:rPr>
      </w:pPr>
      <w:r>
        <w:rPr>
          <w:rFonts w:ascii="Arial" w:hAnsi="Arial"/>
          <w:i/>
          <w:sz w:val="16"/>
          <w:szCs w:val="16"/>
        </w:rPr>
        <w:t>(podpis)</w:t>
      </w:r>
    </w:p>
    <w:p w:rsidR="00FB4597" w:rsidRDefault="00FB4597" w:rsidP="00FB4597">
      <w:pPr>
        <w:pStyle w:val="Standard"/>
        <w:spacing w:line="276" w:lineRule="auto"/>
        <w:jc w:val="both"/>
        <w:rPr>
          <w:rFonts w:ascii="Arial" w:hAnsi="Arial"/>
          <w:i/>
        </w:rPr>
      </w:pPr>
    </w:p>
    <w:p w:rsidR="00FB4597" w:rsidRDefault="00FB4597" w:rsidP="00FB4597">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PODMIOTU, NA KTÓREGO ZASOBY POWOŁUJE SIĘ WYKONAWCA:</w:t>
      </w:r>
    </w:p>
    <w:p w:rsidR="00FB4597" w:rsidRDefault="00FB4597" w:rsidP="00FB4597">
      <w:pPr>
        <w:pStyle w:val="Standard"/>
        <w:spacing w:line="276" w:lineRule="auto"/>
        <w:jc w:val="both"/>
        <w:rPr>
          <w:rFonts w:ascii="Arial" w:hAnsi="Arial"/>
          <w:b/>
        </w:rPr>
      </w:pPr>
    </w:p>
    <w:p w:rsidR="00FB4597" w:rsidRDefault="00FB4597" w:rsidP="00FB4597">
      <w:pPr>
        <w:pStyle w:val="Standard"/>
        <w:spacing w:line="276" w:lineRule="auto"/>
        <w:jc w:val="both"/>
      </w:pPr>
      <w:r>
        <w:rPr>
          <w:rFonts w:ascii="Arial" w:hAnsi="Arial"/>
          <w:sz w:val="21"/>
          <w:szCs w:val="21"/>
        </w:rPr>
        <w:t>Oświadczam, że w stosunku do następującego/</w:t>
      </w:r>
      <w:proofErr w:type="spellStart"/>
      <w:r>
        <w:rPr>
          <w:rFonts w:ascii="Arial" w:hAnsi="Arial"/>
          <w:sz w:val="21"/>
          <w:szCs w:val="21"/>
        </w:rPr>
        <w:t>ych</w:t>
      </w:r>
      <w:proofErr w:type="spellEnd"/>
      <w:r>
        <w:rPr>
          <w:rFonts w:ascii="Arial" w:hAnsi="Arial"/>
          <w:sz w:val="21"/>
          <w:szCs w:val="21"/>
        </w:rPr>
        <w:t xml:space="preserve"> podmiotu/</w:t>
      </w:r>
      <w:proofErr w:type="spellStart"/>
      <w:r>
        <w:rPr>
          <w:rFonts w:ascii="Arial" w:hAnsi="Arial"/>
          <w:sz w:val="21"/>
          <w:szCs w:val="21"/>
        </w:rPr>
        <w:t>tów</w:t>
      </w:r>
      <w:proofErr w:type="spellEnd"/>
      <w:r>
        <w:rPr>
          <w:rFonts w:ascii="Arial" w:hAnsi="Arial"/>
          <w:sz w:val="21"/>
          <w:szCs w:val="21"/>
        </w:rPr>
        <w:t>, na którego/</w:t>
      </w:r>
      <w:proofErr w:type="spellStart"/>
      <w:r>
        <w:rPr>
          <w:rFonts w:ascii="Arial" w:hAnsi="Arial"/>
          <w:sz w:val="21"/>
          <w:szCs w:val="21"/>
        </w:rPr>
        <w:t>ych</w:t>
      </w:r>
      <w:proofErr w:type="spellEnd"/>
      <w:r>
        <w:rPr>
          <w:rFonts w:ascii="Arial" w:hAnsi="Arial"/>
          <w:sz w:val="21"/>
          <w:szCs w:val="21"/>
        </w:rPr>
        <w:t xml:space="preserve"> zasoby powołuję się w niniejszym postępowaniu, tj.: ……………………………………………………………</w:t>
      </w:r>
      <w:bookmarkStart w:id="6" w:name="_GoBack1"/>
      <w:bookmarkEnd w:id="6"/>
      <w:r>
        <w:rPr>
          <w:rFonts w:ascii="Arial" w:hAnsi="Arial"/>
        </w:rPr>
        <w:t xml:space="preserve"> </w:t>
      </w:r>
      <w:r>
        <w:rPr>
          <w:rFonts w:ascii="Arial" w:hAnsi="Arial"/>
          <w:i/>
          <w:sz w:val="16"/>
          <w:szCs w:val="16"/>
        </w:rPr>
        <w:t>(podać pełną nazwę/firmę, adres, a także w zależności od podmiotu: NIP/PESEL, KRS/</w:t>
      </w:r>
      <w:proofErr w:type="spellStart"/>
      <w:r>
        <w:rPr>
          <w:rFonts w:ascii="Arial" w:hAnsi="Arial"/>
          <w:i/>
          <w:sz w:val="16"/>
          <w:szCs w:val="16"/>
        </w:rPr>
        <w:t>CEiDG</w:t>
      </w:r>
      <w:proofErr w:type="spellEnd"/>
      <w:r>
        <w:rPr>
          <w:rFonts w:ascii="Arial" w:hAnsi="Arial"/>
          <w:i/>
          <w:sz w:val="16"/>
          <w:szCs w:val="16"/>
        </w:rPr>
        <w:t>)</w:t>
      </w:r>
      <w:r>
        <w:rPr>
          <w:rFonts w:ascii="Arial" w:hAnsi="Arial"/>
          <w:i/>
        </w:rPr>
        <w:t xml:space="preserve"> </w:t>
      </w:r>
      <w:r>
        <w:rPr>
          <w:rFonts w:ascii="Arial" w:hAnsi="Arial"/>
          <w:sz w:val="21"/>
          <w:szCs w:val="21"/>
        </w:rPr>
        <w:t>nie zachodzą podstawy wykluczenia z postępowania o udzielenie zamówienia.</w:t>
      </w:r>
    </w:p>
    <w:p w:rsidR="00FB4597" w:rsidRDefault="00FB4597" w:rsidP="00FB4597">
      <w:pPr>
        <w:pStyle w:val="Standard"/>
        <w:spacing w:line="276" w:lineRule="auto"/>
        <w:jc w:val="both"/>
        <w:rPr>
          <w:rFonts w:ascii="Arial" w:hAnsi="Arial"/>
        </w:rPr>
      </w:pPr>
    </w:p>
    <w:p w:rsidR="00FB4597" w:rsidRDefault="00FB4597" w:rsidP="00FB4597">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FB4597" w:rsidRDefault="00FB4597" w:rsidP="00FB4597">
      <w:pPr>
        <w:pStyle w:val="Standard"/>
        <w:spacing w:line="276" w:lineRule="auto"/>
        <w:jc w:val="both"/>
        <w:rPr>
          <w:rFonts w:ascii="Arial" w:hAnsi="Arial"/>
        </w:rPr>
      </w:pPr>
    </w:p>
    <w:p w:rsidR="00FB4597" w:rsidRDefault="00FB4597" w:rsidP="00FB4597">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FB4597" w:rsidRDefault="00FB4597" w:rsidP="00FB4597">
      <w:pPr>
        <w:pStyle w:val="Standard"/>
        <w:spacing w:line="276" w:lineRule="auto"/>
        <w:ind w:left="5664" w:firstLine="708"/>
        <w:jc w:val="both"/>
        <w:rPr>
          <w:rFonts w:ascii="Arial" w:hAnsi="Arial"/>
          <w:i/>
          <w:sz w:val="16"/>
          <w:szCs w:val="16"/>
        </w:rPr>
      </w:pPr>
      <w:r>
        <w:rPr>
          <w:rFonts w:ascii="Arial" w:hAnsi="Arial"/>
          <w:i/>
          <w:sz w:val="16"/>
          <w:szCs w:val="16"/>
        </w:rPr>
        <w:t>(podpis)</w:t>
      </w:r>
    </w:p>
    <w:p w:rsidR="00FB4597" w:rsidRDefault="00FB4597" w:rsidP="00FB4597">
      <w:pPr>
        <w:pStyle w:val="Standard"/>
        <w:shd w:val="clear" w:color="auto" w:fill="BFBFBF"/>
        <w:spacing w:line="276" w:lineRule="auto"/>
        <w:jc w:val="both"/>
        <w:rPr>
          <w:rFonts w:ascii="Arial" w:hAnsi="Arial"/>
          <w:i/>
          <w:sz w:val="16"/>
          <w:szCs w:val="16"/>
        </w:rPr>
      </w:pPr>
      <w:r>
        <w:rPr>
          <w:rFonts w:ascii="Arial" w:hAnsi="Arial"/>
          <w:i/>
          <w:sz w:val="16"/>
          <w:szCs w:val="16"/>
        </w:rPr>
        <w:t xml:space="preserve">[UWAGA: zastosować tylko wtedy, gdy zamawiający przewidział możliwość, o której mowa w art. 108 ust. 1 lub 109 ust. 1 pkt 4,5,7 ustawy </w:t>
      </w:r>
      <w:proofErr w:type="spellStart"/>
      <w:r>
        <w:rPr>
          <w:rFonts w:ascii="Arial" w:hAnsi="Arial"/>
          <w:i/>
          <w:sz w:val="16"/>
          <w:szCs w:val="16"/>
        </w:rPr>
        <w:t>Pzp</w:t>
      </w:r>
      <w:proofErr w:type="spellEnd"/>
      <w:r>
        <w:rPr>
          <w:rFonts w:ascii="Arial" w:hAnsi="Arial"/>
          <w:i/>
          <w:sz w:val="16"/>
          <w:szCs w:val="16"/>
        </w:rPr>
        <w:t>]</w:t>
      </w:r>
    </w:p>
    <w:p w:rsidR="00FB4597" w:rsidRDefault="00FB4597" w:rsidP="00FB4597">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PODWYKONAWCY NIEBĘDĄCEGO PODMIOTEM, NA KTÓREGO ZASOBY POWOŁUJE SIĘ WYKONAWCA:</w:t>
      </w:r>
    </w:p>
    <w:p w:rsidR="00FB4597" w:rsidRDefault="00FB4597" w:rsidP="00FB4597">
      <w:pPr>
        <w:pStyle w:val="Standard"/>
        <w:spacing w:line="276" w:lineRule="auto"/>
        <w:jc w:val="both"/>
        <w:rPr>
          <w:rFonts w:ascii="Arial" w:hAnsi="Arial"/>
          <w:b/>
        </w:rPr>
      </w:pPr>
    </w:p>
    <w:p w:rsidR="00FB4597" w:rsidRDefault="00FB4597" w:rsidP="00FB4597">
      <w:pPr>
        <w:pStyle w:val="Standard"/>
        <w:spacing w:line="276" w:lineRule="auto"/>
        <w:jc w:val="both"/>
      </w:pPr>
      <w:r>
        <w:rPr>
          <w:rFonts w:ascii="Arial" w:hAnsi="Arial"/>
          <w:sz w:val="21"/>
          <w:szCs w:val="21"/>
        </w:rPr>
        <w:t>Oświadczam, że w stosunku do następującego/</w:t>
      </w:r>
      <w:proofErr w:type="spellStart"/>
      <w:r>
        <w:rPr>
          <w:rFonts w:ascii="Arial" w:hAnsi="Arial"/>
          <w:sz w:val="21"/>
          <w:szCs w:val="21"/>
        </w:rPr>
        <w:t>ych</w:t>
      </w:r>
      <w:proofErr w:type="spellEnd"/>
      <w:r>
        <w:rPr>
          <w:rFonts w:ascii="Arial" w:hAnsi="Arial"/>
          <w:sz w:val="21"/>
          <w:szCs w:val="21"/>
        </w:rPr>
        <w:t xml:space="preserve"> podmiotu/</w:t>
      </w:r>
      <w:proofErr w:type="spellStart"/>
      <w:r>
        <w:rPr>
          <w:rFonts w:ascii="Arial" w:hAnsi="Arial"/>
          <w:sz w:val="21"/>
          <w:szCs w:val="21"/>
        </w:rPr>
        <w:t>tów</w:t>
      </w:r>
      <w:proofErr w:type="spellEnd"/>
      <w:r>
        <w:rPr>
          <w:rFonts w:ascii="Arial" w:hAnsi="Arial"/>
          <w:sz w:val="21"/>
          <w:szCs w:val="21"/>
        </w:rPr>
        <w:t>, będącego/</w:t>
      </w:r>
      <w:proofErr w:type="spellStart"/>
      <w:r>
        <w:rPr>
          <w:rFonts w:ascii="Arial" w:hAnsi="Arial"/>
          <w:sz w:val="21"/>
          <w:szCs w:val="21"/>
        </w:rPr>
        <w:t>ych</w:t>
      </w:r>
      <w:proofErr w:type="spellEnd"/>
      <w:r>
        <w:rPr>
          <w:rFonts w:ascii="Arial" w:hAnsi="Arial"/>
          <w:sz w:val="21"/>
          <w:szCs w:val="21"/>
        </w:rPr>
        <w:t xml:space="preserve"> podwykonawcą/</w:t>
      </w:r>
      <w:proofErr w:type="spellStart"/>
      <w:r>
        <w:rPr>
          <w:rFonts w:ascii="Arial" w:hAnsi="Arial"/>
          <w:sz w:val="21"/>
          <w:szCs w:val="21"/>
        </w:rPr>
        <w:t>ami</w:t>
      </w:r>
      <w:proofErr w:type="spellEnd"/>
      <w:r>
        <w:rPr>
          <w:rFonts w:ascii="Arial" w:hAnsi="Arial"/>
          <w:sz w:val="21"/>
          <w:szCs w:val="21"/>
        </w:rPr>
        <w:t>: ……………………………………………………………………..….……</w:t>
      </w:r>
      <w:r>
        <w:rPr>
          <w:rFonts w:ascii="Arial" w:hAnsi="Arial"/>
        </w:rPr>
        <w:t xml:space="preserve"> </w:t>
      </w:r>
      <w:r>
        <w:rPr>
          <w:rFonts w:ascii="Arial" w:hAnsi="Arial"/>
          <w:i/>
          <w:sz w:val="16"/>
          <w:szCs w:val="16"/>
        </w:rPr>
        <w:t>(podać pełną nazwę/firmę, adres, a także w zależności od podmiotu: NIP/PESEL, KRS/</w:t>
      </w:r>
      <w:proofErr w:type="spellStart"/>
      <w:r>
        <w:rPr>
          <w:rFonts w:ascii="Arial" w:hAnsi="Arial"/>
          <w:i/>
          <w:sz w:val="16"/>
          <w:szCs w:val="16"/>
        </w:rPr>
        <w:t>CEiDG</w:t>
      </w:r>
      <w:proofErr w:type="spellEnd"/>
      <w:r>
        <w:rPr>
          <w:rFonts w:ascii="Arial" w:hAnsi="Arial"/>
          <w:i/>
          <w:sz w:val="16"/>
          <w:szCs w:val="16"/>
        </w:rPr>
        <w:t>)</w:t>
      </w:r>
      <w:r>
        <w:rPr>
          <w:rFonts w:ascii="Arial" w:hAnsi="Arial"/>
          <w:sz w:val="16"/>
          <w:szCs w:val="16"/>
        </w:rPr>
        <w:t xml:space="preserve">, </w:t>
      </w:r>
      <w:r>
        <w:rPr>
          <w:rFonts w:ascii="Arial" w:hAnsi="Arial"/>
          <w:sz w:val="21"/>
          <w:szCs w:val="21"/>
        </w:rPr>
        <w:t>nie</w:t>
      </w:r>
      <w:r>
        <w:rPr>
          <w:rFonts w:ascii="Arial" w:hAnsi="Arial"/>
          <w:sz w:val="16"/>
          <w:szCs w:val="16"/>
        </w:rPr>
        <w:t xml:space="preserve"> </w:t>
      </w:r>
      <w:r>
        <w:rPr>
          <w:rFonts w:ascii="Arial" w:hAnsi="Arial"/>
          <w:sz w:val="21"/>
          <w:szCs w:val="21"/>
        </w:rPr>
        <w:t>zachodzą podstawy wykluczenia z postępowania o udzielenie zamówienia.</w:t>
      </w:r>
    </w:p>
    <w:p w:rsidR="00FB4597" w:rsidRDefault="00FB4597" w:rsidP="00FB4597">
      <w:pPr>
        <w:pStyle w:val="Standard"/>
        <w:spacing w:line="276" w:lineRule="auto"/>
        <w:jc w:val="both"/>
        <w:rPr>
          <w:rFonts w:ascii="Arial" w:hAnsi="Arial"/>
        </w:rPr>
      </w:pPr>
    </w:p>
    <w:p w:rsidR="00FB4597" w:rsidRDefault="00FB4597" w:rsidP="00FB4597">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FB4597" w:rsidRDefault="00FB4597" w:rsidP="00FB4597">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FB4597" w:rsidRDefault="00FB4597" w:rsidP="00FB4597">
      <w:pPr>
        <w:pStyle w:val="Standard"/>
        <w:spacing w:line="276" w:lineRule="auto"/>
        <w:ind w:left="5664" w:firstLine="708"/>
        <w:jc w:val="both"/>
        <w:rPr>
          <w:rFonts w:ascii="Arial" w:hAnsi="Arial"/>
          <w:i/>
          <w:sz w:val="16"/>
          <w:szCs w:val="16"/>
        </w:rPr>
      </w:pPr>
      <w:r>
        <w:rPr>
          <w:rFonts w:ascii="Arial" w:hAnsi="Arial"/>
          <w:i/>
          <w:sz w:val="16"/>
          <w:szCs w:val="16"/>
        </w:rPr>
        <w:t xml:space="preserve">(podpis)                                </w:t>
      </w:r>
    </w:p>
    <w:p w:rsidR="00FB4597" w:rsidRDefault="00FB4597" w:rsidP="00FB4597">
      <w:pPr>
        <w:pStyle w:val="Standard"/>
        <w:spacing w:line="276" w:lineRule="auto"/>
        <w:jc w:val="both"/>
        <w:rPr>
          <w:rFonts w:ascii="Arial" w:hAnsi="Arial"/>
          <w:i/>
        </w:rPr>
      </w:pPr>
    </w:p>
    <w:p w:rsidR="00FB4597" w:rsidRDefault="00FB4597" w:rsidP="00FB4597">
      <w:pPr>
        <w:pStyle w:val="Standard"/>
        <w:spacing w:line="276" w:lineRule="auto"/>
        <w:jc w:val="both"/>
        <w:rPr>
          <w:rFonts w:ascii="Arial" w:hAnsi="Arial"/>
          <w:i/>
        </w:rPr>
      </w:pPr>
    </w:p>
    <w:p w:rsidR="00FB4597" w:rsidRDefault="00FB4597" w:rsidP="00FB4597">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PODANYCH INFORMACJI:</w:t>
      </w:r>
    </w:p>
    <w:p w:rsidR="00FB4597" w:rsidRDefault="00FB4597" w:rsidP="00FB4597">
      <w:pPr>
        <w:pStyle w:val="Standard"/>
        <w:spacing w:line="276" w:lineRule="auto"/>
        <w:jc w:val="both"/>
        <w:rPr>
          <w:rFonts w:ascii="Arial" w:hAnsi="Arial"/>
          <w:b/>
        </w:rPr>
      </w:pPr>
    </w:p>
    <w:p w:rsidR="00FB4597" w:rsidRDefault="00FB4597" w:rsidP="00FB4597">
      <w:pPr>
        <w:pStyle w:val="Standard"/>
        <w:spacing w:line="276" w:lineRule="auto"/>
        <w:jc w:val="both"/>
        <w:rPr>
          <w:rFonts w:ascii="Arial" w:hAnsi="Arial"/>
          <w:sz w:val="21"/>
          <w:szCs w:val="21"/>
        </w:rPr>
      </w:pPr>
      <w:r>
        <w:rPr>
          <w:rFonts w:ascii="Arial" w:hAnsi="Arial"/>
          <w:sz w:val="21"/>
          <w:szCs w:val="21"/>
        </w:rPr>
        <w:t xml:space="preserve">Oświadczam, że wszystkie informacje podane w powyższych oświadczeniach są aktualne </w:t>
      </w:r>
      <w:r>
        <w:rPr>
          <w:rFonts w:ascii="Arial" w:hAnsi="Arial"/>
          <w:sz w:val="21"/>
          <w:szCs w:val="21"/>
        </w:rPr>
        <w:br/>
        <w:t>i zgodne z prawdą oraz zostały przedstawione z pełną świadomością konsekwencji wprowadzenia zamawiającego w błąd przy przedstawianiu informacji.</w:t>
      </w:r>
    </w:p>
    <w:p w:rsidR="00FB4597" w:rsidRDefault="00FB4597" w:rsidP="00FB4597">
      <w:pPr>
        <w:pStyle w:val="Standard"/>
        <w:spacing w:line="276" w:lineRule="auto"/>
        <w:jc w:val="both"/>
        <w:rPr>
          <w:rFonts w:ascii="Arial" w:hAnsi="Arial"/>
        </w:rPr>
      </w:pPr>
    </w:p>
    <w:p w:rsidR="00FB4597" w:rsidRDefault="00FB4597" w:rsidP="00FB4597">
      <w:pPr>
        <w:pStyle w:val="Standard"/>
        <w:spacing w:line="276" w:lineRule="auto"/>
        <w:jc w:val="both"/>
        <w:rPr>
          <w:rFonts w:ascii="Arial" w:hAnsi="Arial"/>
        </w:rPr>
      </w:pPr>
    </w:p>
    <w:p w:rsidR="00FB4597" w:rsidRDefault="00FB4597" w:rsidP="00FB4597">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FB4597" w:rsidRDefault="00FB4597" w:rsidP="00FB4597">
      <w:pPr>
        <w:pStyle w:val="Standard"/>
        <w:spacing w:line="276" w:lineRule="auto"/>
        <w:jc w:val="both"/>
        <w:rPr>
          <w:rFonts w:ascii="Arial" w:hAnsi="Arial"/>
        </w:rPr>
      </w:pPr>
    </w:p>
    <w:p w:rsidR="00FB4597" w:rsidRDefault="00FB4597" w:rsidP="00FB4597">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FB4597" w:rsidRDefault="00FB4597" w:rsidP="00FB4597">
      <w:pPr>
        <w:pStyle w:val="Standard"/>
        <w:spacing w:line="276" w:lineRule="auto"/>
        <w:ind w:left="5664" w:firstLine="708"/>
        <w:jc w:val="both"/>
        <w:rPr>
          <w:rFonts w:ascii="Arial" w:hAnsi="Arial"/>
          <w:b/>
          <w:bCs/>
          <w:i/>
          <w:color w:val="000000"/>
          <w:sz w:val="16"/>
          <w:szCs w:val="16"/>
        </w:rPr>
      </w:pPr>
      <w:r>
        <w:rPr>
          <w:rFonts w:ascii="Arial" w:hAnsi="Arial"/>
          <w:b/>
          <w:bCs/>
          <w:i/>
          <w:color w:val="000000"/>
          <w:sz w:val="16"/>
          <w:szCs w:val="16"/>
        </w:rPr>
        <w:t>(podpis)</w:t>
      </w:r>
    </w:p>
    <w:p w:rsidR="00FB4597" w:rsidRDefault="00FB4597" w:rsidP="00FB4597">
      <w:pPr>
        <w:pStyle w:val="Standard"/>
        <w:rPr>
          <w:rFonts w:ascii="TimesNewRomanPS-BoldMT" w:hAnsi="TimesNewRomanPS-BoldMT" w:cs="TimesNewRomanPS-BoldMT" w:hint="eastAsia"/>
          <w:b/>
          <w:bCs/>
          <w:color w:val="000000"/>
          <w:sz w:val="22"/>
          <w:szCs w:val="22"/>
        </w:rPr>
      </w:pPr>
    </w:p>
    <w:p w:rsidR="00FB4597" w:rsidRDefault="00FB4597" w:rsidP="00FB4597">
      <w:pPr>
        <w:pStyle w:val="Standard"/>
        <w:rPr>
          <w:rFonts w:ascii="TimesNewRomanPS-BoldMT" w:hAnsi="TimesNewRomanPS-BoldMT" w:cs="TimesNewRomanPS-BoldMT" w:hint="eastAsia"/>
          <w:b/>
          <w:bCs/>
          <w:color w:val="000000"/>
          <w:sz w:val="22"/>
          <w:szCs w:val="22"/>
        </w:rPr>
      </w:pPr>
    </w:p>
    <w:p w:rsidR="00FB4597" w:rsidRDefault="00FB4597" w:rsidP="00FB4597">
      <w:pPr>
        <w:pStyle w:val="Standard"/>
        <w:jc w:val="center"/>
        <w:rPr>
          <w:rFonts w:ascii="TimesNewRomanPS-BoldMT" w:hAnsi="TimesNewRomanPS-BoldMT" w:cs="TimesNewRomanPS-BoldMT" w:hint="eastAsia"/>
          <w:b/>
          <w:bCs/>
          <w:color w:val="000000"/>
          <w:sz w:val="22"/>
          <w:szCs w:val="22"/>
        </w:rPr>
      </w:pPr>
    </w:p>
    <w:p w:rsidR="00FB4597" w:rsidRDefault="00FB4597" w:rsidP="00FB4597">
      <w:pPr>
        <w:pStyle w:val="Standard"/>
        <w:jc w:val="center"/>
        <w:rPr>
          <w:rFonts w:ascii="TimesNewRomanPS-BoldMT" w:hAnsi="TimesNewRomanPS-BoldMT" w:cs="TimesNewRomanPS-BoldMT" w:hint="eastAsia"/>
          <w:b/>
          <w:bCs/>
          <w:color w:val="000000"/>
          <w:sz w:val="22"/>
          <w:szCs w:val="22"/>
        </w:rPr>
      </w:pPr>
    </w:p>
    <w:p w:rsidR="00FB4597" w:rsidRDefault="00FB4597" w:rsidP="00FB4597">
      <w:pPr>
        <w:pStyle w:val="Standard"/>
        <w:jc w:val="center"/>
        <w:rPr>
          <w:rFonts w:ascii="TimesNewRomanPS-BoldMT" w:hAnsi="TimesNewRomanPS-BoldMT" w:cs="TimesNewRomanPS-BoldMT" w:hint="eastAsia"/>
          <w:b/>
          <w:bCs/>
          <w:color w:val="000000"/>
          <w:sz w:val="22"/>
          <w:szCs w:val="22"/>
        </w:rPr>
      </w:pPr>
    </w:p>
    <w:p w:rsidR="00FB4597" w:rsidRDefault="00FB4597" w:rsidP="00FB4597">
      <w:pPr>
        <w:pStyle w:val="Standard"/>
        <w:jc w:val="center"/>
        <w:rPr>
          <w:rFonts w:ascii="TimesNewRomanPS-BoldMT" w:hAnsi="TimesNewRomanPS-BoldMT" w:cs="TimesNewRomanPS-BoldMT" w:hint="eastAsia"/>
          <w:b/>
          <w:bCs/>
          <w:color w:val="000000"/>
          <w:sz w:val="22"/>
          <w:szCs w:val="22"/>
        </w:rPr>
      </w:pPr>
    </w:p>
    <w:p w:rsidR="00FB4597" w:rsidRDefault="00FB4597" w:rsidP="00FB4597">
      <w:pPr>
        <w:pStyle w:val="Standard"/>
        <w:rPr>
          <w:rFonts w:ascii="TimesNewRomanPS-BoldMT" w:hAnsi="TimesNewRomanPS-BoldMT" w:cs="TimesNewRomanPS-BoldMT" w:hint="eastAsia"/>
          <w:b/>
          <w:bCs/>
          <w:color w:val="000000"/>
          <w:sz w:val="22"/>
          <w:szCs w:val="22"/>
        </w:rPr>
      </w:pPr>
    </w:p>
    <w:p w:rsidR="00FB4597" w:rsidRDefault="00FB4597" w:rsidP="00FB4597">
      <w:pPr>
        <w:pStyle w:val="Standard"/>
        <w:jc w:val="center"/>
        <w:rPr>
          <w:rFonts w:ascii="TimesNewRomanPS-BoldMT" w:hAnsi="TimesNewRomanPS-BoldMT" w:cs="TimesNewRomanPS-BoldMT" w:hint="eastAsia"/>
          <w:b/>
          <w:bCs/>
          <w:color w:val="000000"/>
          <w:sz w:val="22"/>
          <w:szCs w:val="22"/>
        </w:rPr>
      </w:pPr>
    </w:p>
    <w:p w:rsidR="00FB4597" w:rsidRDefault="00FB4597" w:rsidP="00FB4597">
      <w:pPr>
        <w:pStyle w:val="Standard"/>
        <w:jc w:val="center"/>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r w:rsidRPr="008F1CFB">
        <w:rPr>
          <w:rFonts w:ascii="TimesNewRomanPS-BoldMT" w:hAnsi="TimesNewRomanPS-BoldMT" w:cs="TimesNewRomanPS-BoldMT"/>
          <w:b/>
          <w:bCs/>
          <w:color w:val="000000"/>
          <w:sz w:val="22"/>
          <w:szCs w:val="22"/>
        </w:rPr>
        <w:t>Załącznik nr 4</w:t>
      </w:r>
    </w:p>
    <w:p w:rsidR="00FB4597" w:rsidRDefault="00FB4597" w:rsidP="00FB4597">
      <w:pPr>
        <w:pStyle w:val="Standard"/>
        <w:jc w:val="center"/>
        <w:rPr>
          <w:rFonts w:ascii="TimesNewRomanPS-BoldMT" w:hAnsi="TimesNewRomanPS-BoldMT" w:cs="TimesNewRomanPS-BoldMT" w:hint="eastAsia"/>
          <w:b/>
          <w:bCs/>
          <w:color w:val="000000"/>
          <w:sz w:val="22"/>
          <w:szCs w:val="22"/>
        </w:rPr>
      </w:pPr>
    </w:p>
    <w:p w:rsidR="00FB4597" w:rsidRDefault="00FB4597" w:rsidP="00FB4597">
      <w:pPr>
        <w:pStyle w:val="Standard"/>
      </w:pPr>
      <w:r>
        <w:rPr>
          <w:rFonts w:ascii="TimesNewRomanPS-BoldMT" w:hAnsi="TimesNewRomanPS-BoldMT" w:cs="TimesNewRomanPS-BoldMT"/>
          <w:b/>
          <w:bCs/>
          <w:color w:val="000000"/>
          <w:sz w:val="22"/>
          <w:szCs w:val="22"/>
        </w:rPr>
        <w:t xml:space="preserve"> </w:t>
      </w:r>
      <w:r>
        <w:t>................................................................</w:t>
      </w:r>
    </w:p>
    <w:p w:rsidR="00FB4597" w:rsidRDefault="00FB4597" w:rsidP="00FB4597">
      <w:pPr>
        <w:pStyle w:val="Standard"/>
        <w:ind w:firstLine="708"/>
      </w:pPr>
      <w:r>
        <w:lastRenderedPageBreak/>
        <w:t>(pieczęć wykonawcy)</w:t>
      </w:r>
    </w:p>
    <w:p w:rsidR="00FB4597" w:rsidRDefault="00FB4597" w:rsidP="00FB4597">
      <w:pPr>
        <w:pStyle w:val="Standard"/>
        <w:jc w:val="right"/>
        <w:rPr>
          <w:b/>
          <w:bCs/>
        </w:rPr>
      </w:pPr>
      <w:r>
        <w:rPr>
          <w:b/>
          <w:bCs/>
        </w:rPr>
        <w:t xml:space="preserve">  </w:t>
      </w:r>
    </w:p>
    <w:p w:rsidR="00FB4597" w:rsidRDefault="00FB4597" w:rsidP="00FB4597">
      <w:pPr>
        <w:pStyle w:val="Standard"/>
        <w:spacing w:line="360" w:lineRule="auto"/>
        <w:ind w:left="-20"/>
        <w:jc w:val="right"/>
        <w:rPr>
          <w:b/>
          <w:bCs/>
        </w:rPr>
      </w:pPr>
      <w:r>
        <w:rPr>
          <w:b/>
          <w:bCs/>
        </w:rPr>
        <w:t xml:space="preserve"> Znak sprawy: </w:t>
      </w:r>
      <w:proofErr w:type="spellStart"/>
      <w:r>
        <w:rPr>
          <w:b/>
          <w:bCs/>
        </w:rPr>
        <w:t>DTiZP</w:t>
      </w:r>
      <w:proofErr w:type="spellEnd"/>
      <w:r>
        <w:rPr>
          <w:b/>
          <w:bCs/>
        </w:rPr>
        <w:t>/200/</w:t>
      </w:r>
      <w:r w:rsidR="00813978">
        <w:rPr>
          <w:b/>
          <w:bCs/>
        </w:rPr>
        <w:t>3</w:t>
      </w:r>
      <w:r w:rsidR="00B26780">
        <w:rPr>
          <w:b/>
          <w:bCs/>
        </w:rPr>
        <w:t>0</w:t>
      </w:r>
      <w:r>
        <w:rPr>
          <w:b/>
          <w:bCs/>
        </w:rPr>
        <w:t>/2021</w:t>
      </w:r>
    </w:p>
    <w:p w:rsidR="00FB4597" w:rsidRDefault="00FB4597" w:rsidP="00FB4597">
      <w:pPr>
        <w:pStyle w:val="Standard"/>
        <w:jc w:val="both"/>
      </w:pPr>
    </w:p>
    <w:p w:rsidR="00FB4597" w:rsidRDefault="00FB4597" w:rsidP="00FB4597">
      <w:pPr>
        <w:pStyle w:val="Standard"/>
        <w:jc w:val="center"/>
        <w:rPr>
          <w:b/>
          <w:bCs/>
        </w:rPr>
      </w:pPr>
      <w:r>
        <w:rPr>
          <w:b/>
          <w:bCs/>
        </w:rPr>
        <w:t>ZOBOWIĄZANIE</w:t>
      </w:r>
    </w:p>
    <w:p w:rsidR="00FB4597" w:rsidRDefault="00FB4597" w:rsidP="00FB4597">
      <w:pPr>
        <w:pStyle w:val="Standard"/>
        <w:jc w:val="center"/>
        <w:rPr>
          <w:b/>
          <w:bCs/>
        </w:rPr>
      </w:pPr>
    </w:p>
    <w:p w:rsidR="00FB4597" w:rsidRDefault="00FB4597" w:rsidP="00FB4597">
      <w:pPr>
        <w:pStyle w:val="Standard"/>
        <w:jc w:val="both"/>
        <w:rPr>
          <w:b/>
          <w:bCs/>
        </w:rPr>
      </w:pPr>
      <w:r>
        <w:rPr>
          <w:b/>
          <w:bCs/>
        </w:rPr>
        <w:t xml:space="preserve">do oddania do dyspozycji Wykonawcy niezbędnych zasobów na okres korzystania z nich przy wykonaniu zamówienia zgodnie z art. 118-123 ustawy Prawo zamówień publicznych </w:t>
      </w:r>
      <w:r>
        <w:rPr>
          <w:b/>
          <w:bCs/>
        </w:rPr>
        <w:br/>
        <w:t xml:space="preserve">z dnia 11 września 2019 r., zwanej dalej ustawą </w:t>
      </w:r>
      <w:proofErr w:type="spellStart"/>
      <w:r>
        <w:rPr>
          <w:b/>
          <w:bCs/>
        </w:rPr>
        <w:t>pzp</w:t>
      </w:r>
      <w:proofErr w:type="spellEnd"/>
    </w:p>
    <w:p w:rsidR="00FB4597" w:rsidRDefault="00FB4597" w:rsidP="00FB4597">
      <w:pPr>
        <w:pStyle w:val="Standard"/>
      </w:pPr>
    </w:p>
    <w:p w:rsidR="00FB4597" w:rsidRDefault="00FB4597" w:rsidP="00FB4597">
      <w:pPr>
        <w:pStyle w:val="Standard"/>
      </w:pPr>
      <w:r>
        <w:t>Nazwa: …………………………………………………………………………………………</w:t>
      </w:r>
    </w:p>
    <w:p w:rsidR="00FB4597" w:rsidRDefault="00FB4597" w:rsidP="00FB4597">
      <w:pPr>
        <w:pStyle w:val="Standard"/>
      </w:pPr>
      <w:r>
        <w:t>Adres: …………………………………………………………………………………………..</w:t>
      </w:r>
    </w:p>
    <w:p w:rsidR="00FB4597" w:rsidRDefault="00FB4597" w:rsidP="00FB4597">
      <w:pPr>
        <w:pStyle w:val="Standard"/>
      </w:pPr>
      <w:r>
        <w:t>Ja(/My) niżej podpisany(/ni):</w:t>
      </w:r>
    </w:p>
    <w:p w:rsidR="00FB4597" w:rsidRDefault="00FB4597" w:rsidP="00FB4597">
      <w:pPr>
        <w:pStyle w:val="Standard"/>
      </w:pPr>
      <w:r>
        <w:t>………………………………….………………………….……………..…………………….</w:t>
      </w:r>
    </w:p>
    <w:p w:rsidR="00FB4597" w:rsidRDefault="00FB4597" w:rsidP="00FB4597">
      <w:pPr>
        <w:pStyle w:val="Standard"/>
        <w:jc w:val="center"/>
        <w:rPr>
          <w:i/>
          <w:sz w:val="20"/>
          <w:szCs w:val="20"/>
        </w:rPr>
      </w:pPr>
      <w:r>
        <w:rPr>
          <w:i/>
          <w:sz w:val="20"/>
          <w:szCs w:val="20"/>
        </w:rPr>
        <w:t>(imię i nazwisko składającego oświadczenie)</w:t>
      </w:r>
    </w:p>
    <w:p w:rsidR="00FB4597" w:rsidRDefault="00FB4597" w:rsidP="00FB4597">
      <w:pPr>
        <w:pStyle w:val="Standard"/>
        <w:jc w:val="center"/>
        <w:rPr>
          <w:i/>
        </w:rPr>
      </w:pPr>
    </w:p>
    <w:p w:rsidR="00FB4597" w:rsidRDefault="00FB4597" w:rsidP="00FB4597">
      <w:pPr>
        <w:pStyle w:val="Standard"/>
      </w:pPr>
      <w:r>
        <w:t>będąc upoważnionym(/mi) do reprezentowania:</w:t>
      </w:r>
    </w:p>
    <w:p w:rsidR="00FB4597" w:rsidRDefault="00FB4597" w:rsidP="00FB4597">
      <w:pPr>
        <w:pStyle w:val="Standard"/>
      </w:pPr>
      <w:r>
        <w:t>…………………………….………………………………….…………………………………</w:t>
      </w:r>
    </w:p>
    <w:p w:rsidR="00FB4597" w:rsidRDefault="00FB4597" w:rsidP="00FB4597">
      <w:pPr>
        <w:pStyle w:val="Standard"/>
        <w:jc w:val="center"/>
      </w:pPr>
      <w:r>
        <w:rPr>
          <w:i/>
        </w:rPr>
        <w:t>(</w:t>
      </w:r>
      <w:r>
        <w:rPr>
          <w:i/>
          <w:sz w:val="20"/>
          <w:szCs w:val="20"/>
        </w:rPr>
        <w:t>nazwa i adres  podmiotu oddającego do dyspozycji zasoby)</w:t>
      </w:r>
    </w:p>
    <w:p w:rsidR="00FB4597" w:rsidRDefault="00FB4597" w:rsidP="00FB4597">
      <w:pPr>
        <w:pStyle w:val="Standard"/>
        <w:jc w:val="center"/>
        <w:rPr>
          <w:i/>
        </w:rPr>
      </w:pPr>
    </w:p>
    <w:p w:rsidR="00FB4597" w:rsidRDefault="00FB4597" w:rsidP="00FB4597">
      <w:pPr>
        <w:pStyle w:val="Standard"/>
      </w:pPr>
      <w:r>
        <w:rPr>
          <w:b/>
          <w:bCs/>
        </w:rPr>
        <w:t>o ś w i a d c z a m/y</w:t>
      </w:r>
      <w:r>
        <w:t>,</w:t>
      </w:r>
    </w:p>
    <w:p w:rsidR="00FB4597" w:rsidRDefault="00FB4597" w:rsidP="00FB4597">
      <w:pPr>
        <w:pStyle w:val="Standard"/>
        <w:jc w:val="both"/>
      </w:pPr>
      <w:r>
        <w:t xml:space="preserve">że wyżej wymieniony podmiot, stosownie do art. 118 ustawy </w:t>
      </w:r>
      <w:proofErr w:type="spellStart"/>
      <w:r>
        <w:t>Pzp</w:t>
      </w:r>
      <w:proofErr w:type="spellEnd"/>
      <w:r>
        <w:t>, odda Wykonawcy:</w:t>
      </w:r>
    </w:p>
    <w:p w:rsidR="00FB4597" w:rsidRDefault="00FB4597" w:rsidP="00FB4597">
      <w:pPr>
        <w:pStyle w:val="Standard"/>
        <w:jc w:val="both"/>
      </w:pPr>
      <w:r>
        <w:t>…………………………………………………………………....……………………………..</w:t>
      </w:r>
    </w:p>
    <w:p w:rsidR="00FB4597" w:rsidRDefault="00FB4597" w:rsidP="00FB4597">
      <w:pPr>
        <w:pStyle w:val="Standard"/>
        <w:jc w:val="center"/>
        <w:rPr>
          <w:i/>
          <w:sz w:val="20"/>
          <w:szCs w:val="20"/>
        </w:rPr>
      </w:pPr>
      <w:r>
        <w:rPr>
          <w:i/>
          <w:sz w:val="20"/>
          <w:szCs w:val="20"/>
        </w:rPr>
        <w:t>(nazwa i adres  Wykonawcy składającego ofertę)</w:t>
      </w:r>
    </w:p>
    <w:p w:rsidR="00FB4597" w:rsidRDefault="00FB4597" w:rsidP="00FB4597">
      <w:pPr>
        <w:pStyle w:val="Standard"/>
        <w:jc w:val="center"/>
        <w:rPr>
          <w:i/>
        </w:rPr>
      </w:pPr>
    </w:p>
    <w:p w:rsidR="00FB4597" w:rsidRDefault="00FB4597" w:rsidP="00FB4597">
      <w:pPr>
        <w:pStyle w:val="Standard"/>
      </w:pPr>
      <w:r>
        <w:t>do dyspozycji niezbędne zasoby: ………………………………………………………………</w:t>
      </w:r>
    </w:p>
    <w:p w:rsidR="00FB4597" w:rsidRDefault="00FB4597" w:rsidP="00FB4597">
      <w:pPr>
        <w:pStyle w:val="Standard"/>
      </w:pPr>
      <w:r>
        <w:t>…………………………………………………………………………………………………...</w:t>
      </w:r>
    </w:p>
    <w:p w:rsidR="00FB4597" w:rsidRDefault="00FB4597" w:rsidP="00FB4597">
      <w:pPr>
        <w:pStyle w:val="Standard"/>
        <w:jc w:val="center"/>
        <w:rPr>
          <w:i/>
          <w:sz w:val="20"/>
          <w:szCs w:val="20"/>
        </w:rPr>
      </w:pPr>
      <w:r>
        <w:rPr>
          <w:i/>
          <w:sz w:val="20"/>
          <w:szCs w:val="20"/>
        </w:rPr>
        <w:t>(zakres udostępnianych zasobów)</w:t>
      </w:r>
    </w:p>
    <w:p w:rsidR="00FB4597" w:rsidRDefault="00FB4597" w:rsidP="00FB4597">
      <w:pPr>
        <w:pStyle w:val="Standard"/>
        <w:jc w:val="center"/>
        <w:rPr>
          <w:i/>
        </w:rPr>
      </w:pPr>
    </w:p>
    <w:p w:rsidR="00FB4597" w:rsidRDefault="00FB4597" w:rsidP="00FB4597">
      <w:pPr>
        <w:pStyle w:val="Standard"/>
        <w:jc w:val="both"/>
      </w:pPr>
      <w:r>
        <w:t>na okres korzystania z nich przy wykonywaniu zamówienia pn.  ……………………………...</w:t>
      </w:r>
    </w:p>
    <w:p w:rsidR="00FB4597" w:rsidRDefault="00FB4597" w:rsidP="00FB4597">
      <w:pPr>
        <w:pStyle w:val="Standard"/>
        <w:jc w:val="both"/>
      </w:pPr>
      <w:r>
        <w:t>…………………………………………………………………………………………………...</w:t>
      </w:r>
    </w:p>
    <w:p w:rsidR="00FB4597" w:rsidRDefault="00FB4597" w:rsidP="00FB4597">
      <w:pPr>
        <w:pStyle w:val="Standard"/>
        <w:jc w:val="center"/>
        <w:rPr>
          <w:i/>
          <w:sz w:val="20"/>
          <w:szCs w:val="20"/>
        </w:rPr>
      </w:pPr>
      <w:r>
        <w:rPr>
          <w:i/>
          <w:sz w:val="20"/>
          <w:szCs w:val="20"/>
        </w:rPr>
        <w:t>(Nazwa zamówienia publicznego)</w:t>
      </w:r>
    </w:p>
    <w:p w:rsidR="00FB4597" w:rsidRDefault="00FB4597" w:rsidP="00FB4597">
      <w:pPr>
        <w:pStyle w:val="Standard"/>
        <w:jc w:val="center"/>
        <w:rPr>
          <w:i/>
        </w:rPr>
      </w:pPr>
    </w:p>
    <w:p w:rsidR="00FB4597" w:rsidRDefault="00FB4597" w:rsidP="00FB4597">
      <w:pPr>
        <w:pStyle w:val="Standard"/>
      </w:pPr>
      <w:r>
        <w:t>przez cały okres realizacji zamówienia  i w celu jego należytego wykonania.</w:t>
      </w:r>
    </w:p>
    <w:p w:rsidR="00FB4597" w:rsidRDefault="00FB4597" w:rsidP="00FB4597">
      <w:pPr>
        <w:pStyle w:val="Standard"/>
      </w:pPr>
    </w:p>
    <w:p w:rsidR="00FB4597" w:rsidRDefault="00FB4597" w:rsidP="00FB4597">
      <w:pPr>
        <w:pStyle w:val="Standard"/>
      </w:pPr>
      <w:r>
        <w:t>Sposób wykorzystania ww. zasobów przez wykonawcę przy wykonywaniu zamówienia: …………........…………………………………………………………………………………</w:t>
      </w:r>
    </w:p>
    <w:p w:rsidR="00FB4597" w:rsidRDefault="00FB4597" w:rsidP="00FB4597">
      <w:pPr>
        <w:pStyle w:val="Standard"/>
      </w:pPr>
      <w:r>
        <w:t>…………………………………………………………………………………………………</w:t>
      </w:r>
    </w:p>
    <w:p w:rsidR="00FB4597" w:rsidRDefault="00FB4597" w:rsidP="00FB4597">
      <w:pPr>
        <w:pStyle w:val="Standard"/>
      </w:pPr>
    </w:p>
    <w:p w:rsidR="00FB4597" w:rsidRDefault="00FB4597" w:rsidP="00FB4597">
      <w:pPr>
        <w:pStyle w:val="Standard"/>
      </w:pPr>
      <w:r>
        <w:t>Charakteru stosunku, jaki będzie łączył nas z wykonawcą: …………………………………………………………………………………………………</w:t>
      </w:r>
    </w:p>
    <w:p w:rsidR="00FB4597" w:rsidRDefault="00FB4597" w:rsidP="00FB4597">
      <w:pPr>
        <w:pStyle w:val="Standard"/>
      </w:pPr>
      <w:r>
        <w:t>…………………………………………………………………………………………………</w:t>
      </w:r>
    </w:p>
    <w:p w:rsidR="00FB4597" w:rsidRDefault="00FB4597" w:rsidP="00FB4597">
      <w:pPr>
        <w:pStyle w:val="Standard"/>
      </w:pPr>
    </w:p>
    <w:p w:rsidR="00FB4597" w:rsidRDefault="00FB4597" w:rsidP="00FB4597">
      <w:pPr>
        <w:pStyle w:val="Standard"/>
        <w:rPr>
          <w:i/>
        </w:rPr>
      </w:pPr>
    </w:p>
    <w:p w:rsidR="00FB4597" w:rsidRDefault="00FB4597" w:rsidP="00FB4597">
      <w:pPr>
        <w:pStyle w:val="Standard"/>
      </w:pPr>
      <w:r>
        <w:t>…………………………………………..                         …………...........................................</w:t>
      </w:r>
    </w:p>
    <w:p w:rsidR="00FB4597" w:rsidRDefault="00FB4597" w:rsidP="00FB4597">
      <w:pPr>
        <w:pStyle w:val="Standard"/>
        <w:rPr>
          <w:iCs/>
          <w:sz w:val="16"/>
          <w:szCs w:val="16"/>
        </w:rPr>
      </w:pPr>
      <w:r>
        <w:rPr>
          <w:sz w:val="16"/>
          <w:szCs w:val="16"/>
        </w:rPr>
        <w:t xml:space="preserve">(miejsce i data  złożenia oświadczenia)                                                                       </w:t>
      </w:r>
      <w:r>
        <w:rPr>
          <w:iCs/>
          <w:sz w:val="16"/>
          <w:szCs w:val="16"/>
        </w:rPr>
        <w:t xml:space="preserve">(pieczęć i podpis osoby uprawnionej do </w:t>
      </w:r>
      <w:r>
        <w:rPr>
          <w:iCs/>
          <w:sz w:val="16"/>
          <w:szCs w:val="16"/>
        </w:rPr>
        <w:br/>
        <w:t xml:space="preserve">                                                                                                                                     składania  oświadczeń woli w imieniu </w:t>
      </w:r>
      <w:r>
        <w:rPr>
          <w:iCs/>
          <w:sz w:val="16"/>
          <w:szCs w:val="16"/>
        </w:rPr>
        <w:br/>
        <w:t xml:space="preserve">                                                                                                                                      podmiotu oddającego do dyspozycji zasoby)</w:t>
      </w:r>
    </w:p>
    <w:p w:rsidR="00FB4597" w:rsidRPr="00E75A41" w:rsidRDefault="00FB4597" w:rsidP="00FB4597">
      <w:pPr>
        <w:pStyle w:val="Standard"/>
      </w:pPr>
    </w:p>
    <w:p w:rsidR="00FB4597" w:rsidRDefault="00FB4597" w:rsidP="00FB4597">
      <w:pPr>
        <w:pStyle w:val="Standard"/>
        <w:jc w:val="center"/>
        <w:rPr>
          <w:rFonts w:ascii="TimesNewRomanPS-BoldMT" w:hAnsi="TimesNewRomanPS-BoldMT" w:cs="TimesNewRomanPS-BoldMT" w:hint="eastAsia"/>
          <w:b/>
          <w:bCs/>
          <w:color w:val="000000"/>
        </w:rPr>
      </w:pPr>
      <w:r>
        <w:rPr>
          <w:rFonts w:ascii="TimesNewRomanPS-BoldMT" w:hAnsi="TimesNewRomanPS-BoldMT" w:cs="TimesNewRomanPS-BoldMT"/>
          <w:b/>
          <w:bCs/>
          <w:color w:val="000000"/>
        </w:rPr>
        <w:t xml:space="preserve">                                                                                                                             Załącznik nr 5</w:t>
      </w:r>
    </w:p>
    <w:p w:rsidR="00FB4597" w:rsidRDefault="00FB4597" w:rsidP="00FB4597">
      <w:pPr>
        <w:pStyle w:val="Standard"/>
        <w:jc w:val="center"/>
        <w:rPr>
          <w:b/>
        </w:rPr>
      </w:pPr>
    </w:p>
    <w:p w:rsidR="00FB4597" w:rsidRDefault="00FB4597" w:rsidP="00FB4597">
      <w:pPr>
        <w:pStyle w:val="Standard"/>
        <w:jc w:val="both"/>
        <w:rPr>
          <w:b/>
        </w:rPr>
      </w:pPr>
      <w:r>
        <w:rPr>
          <w:b/>
        </w:rPr>
        <w:lastRenderedPageBreak/>
        <w:t>................................</w:t>
      </w:r>
    </w:p>
    <w:p w:rsidR="00FB4597" w:rsidRDefault="00FB4597" w:rsidP="00FB4597">
      <w:pPr>
        <w:pStyle w:val="Standard"/>
        <w:jc w:val="both"/>
        <w:rPr>
          <w:b/>
          <w:sz w:val="18"/>
          <w:szCs w:val="18"/>
        </w:rPr>
      </w:pPr>
      <w:r>
        <w:rPr>
          <w:b/>
          <w:sz w:val="18"/>
          <w:szCs w:val="18"/>
        </w:rPr>
        <w:t>(pieczęć wykonawcy)</w:t>
      </w:r>
    </w:p>
    <w:p w:rsidR="00FB4597" w:rsidRDefault="00FB4597" w:rsidP="00FB4597">
      <w:pPr>
        <w:pStyle w:val="Standard"/>
        <w:jc w:val="both"/>
        <w:rPr>
          <w:b/>
          <w:sz w:val="18"/>
          <w:szCs w:val="18"/>
        </w:rPr>
      </w:pPr>
    </w:p>
    <w:p w:rsidR="00FB4597" w:rsidRDefault="00FB4597" w:rsidP="00FB4597">
      <w:pPr>
        <w:pStyle w:val="Standard"/>
        <w:rPr>
          <w:b/>
          <w:bCs/>
        </w:rPr>
      </w:pPr>
      <w:r>
        <w:rPr>
          <w:b/>
          <w:bCs/>
        </w:rPr>
        <w:t xml:space="preserve">Znak sprawy: </w:t>
      </w:r>
      <w:proofErr w:type="spellStart"/>
      <w:r>
        <w:rPr>
          <w:b/>
          <w:bCs/>
        </w:rPr>
        <w:t>DTiZP</w:t>
      </w:r>
      <w:proofErr w:type="spellEnd"/>
      <w:r>
        <w:rPr>
          <w:b/>
          <w:bCs/>
        </w:rPr>
        <w:t>/200/</w:t>
      </w:r>
      <w:r w:rsidR="00813978">
        <w:rPr>
          <w:b/>
          <w:bCs/>
        </w:rPr>
        <w:t>3</w:t>
      </w:r>
      <w:r w:rsidR="00B26780">
        <w:rPr>
          <w:b/>
          <w:bCs/>
        </w:rPr>
        <w:t>0</w:t>
      </w:r>
      <w:r>
        <w:rPr>
          <w:b/>
          <w:bCs/>
        </w:rPr>
        <w:t>/2021</w:t>
      </w:r>
    </w:p>
    <w:p w:rsidR="00FB4597" w:rsidRDefault="00FB4597" w:rsidP="00FB4597">
      <w:pPr>
        <w:pStyle w:val="Standard"/>
        <w:jc w:val="both"/>
        <w:rPr>
          <w:b/>
          <w:sz w:val="18"/>
          <w:szCs w:val="18"/>
        </w:rPr>
      </w:pPr>
    </w:p>
    <w:p w:rsidR="00FB4597" w:rsidRDefault="00FB4597" w:rsidP="00FB4597">
      <w:pPr>
        <w:pStyle w:val="Standard"/>
        <w:jc w:val="both"/>
      </w:pPr>
      <w:r>
        <w:rPr>
          <w:b/>
          <w:sz w:val="18"/>
          <w:szCs w:val="18"/>
        </w:rPr>
        <w:t xml:space="preserve">                       </w:t>
      </w:r>
      <w:r>
        <w:rPr>
          <w:rFonts w:ascii="Arial" w:hAnsi="Arial"/>
          <w:b/>
          <w:sz w:val="22"/>
          <w:szCs w:val="22"/>
        </w:rPr>
        <w:t xml:space="preserve"> OŚWIADCZENIE O PRZYNALEŻNOŚCI DO GRUPY KAPITAŁOWEJ</w:t>
      </w:r>
    </w:p>
    <w:p w:rsidR="00FB4597" w:rsidRDefault="00FB4597" w:rsidP="00FB4597">
      <w:pPr>
        <w:pStyle w:val="Standard"/>
        <w:jc w:val="center"/>
        <w:rPr>
          <w:rFonts w:ascii="Arial" w:hAnsi="Arial"/>
          <w:b/>
          <w:color w:val="000000"/>
          <w:sz w:val="22"/>
          <w:szCs w:val="22"/>
        </w:rPr>
      </w:pPr>
      <w:r>
        <w:rPr>
          <w:rFonts w:ascii="Arial" w:hAnsi="Arial"/>
          <w:b/>
          <w:color w:val="000000"/>
          <w:sz w:val="22"/>
          <w:szCs w:val="22"/>
        </w:rPr>
        <w:t xml:space="preserve"> Lista podmiotów należących do tej samej grupy kapitałowej*/</w:t>
      </w:r>
    </w:p>
    <w:p w:rsidR="00FB4597" w:rsidRDefault="00FB4597" w:rsidP="00FB4597">
      <w:pPr>
        <w:pStyle w:val="Standard"/>
        <w:jc w:val="center"/>
        <w:rPr>
          <w:rFonts w:ascii="Arial" w:hAnsi="Arial"/>
          <w:b/>
          <w:color w:val="000000"/>
          <w:sz w:val="22"/>
          <w:szCs w:val="22"/>
        </w:rPr>
      </w:pPr>
      <w:r>
        <w:rPr>
          <w:rFonts w:ascii="Arial" w:hAnsi="Arial"/>
          <w:b/>
          <w:color w:val="000000"/>
          <w:sz w:val="22"/>
          <w:szCs w:val="22"/>
        </w:rPr>
        <w:t>informacja o tym, że wykonawca nie należy do grupy kapitałowej *.</w:t>
      </w:r>
    </w:p>
    <w:p w:rsidR="00FB4597" w:rsidRDefault="00FB4597" w:rsidP="00FB4597">
      <w:pPr>
        <w:pStyle w:val="Standard"/>
        <w:jc w:val="center"/>
        <w:rPr>
          <w:b/>
          <w:color w:val="000000"/>
          <w:sz w:val="28"/>
        </w:rPr>
      </w:pPr>
    </w:p>
    <w:p w:rsidR="00FB4597" w:rsidRDefault="00FB4597" w:rsidP="00FB4597">
      <w:pPr>
        <w:pStyle w:val="Standard"/>
        <w:rPr>
          <w:rFonts w:ascii="Arial" w:hAnsi="Arial"/>
          <w:b/>
          <w:color w:val="000000"/>
        </w:rPr>
      </w:pPr>
      <w:r>
        <w:rPr>
          <w:rFonts w:ascii="Arial" w:hAnsi="Arial"/>
          <w:b/>
          <w:color w:val="000000"/>
        </w:rPr>
        <w:t>Składając ofertę w postępowaniu o udzielenie zamówienia publicznego na:</w:t>
      </w:r>
    </w:p>
    <w:p w:rsidR="00FB4597" w:rsidRDefault="00FB4597" w:rsidP="00FB4597">
      <w:pPr>
        <w:pStyle w:val="Standard"/>
        <w:rPr>
          <w:rFonts w:ascii="Arial" w:hAnsi="Arial"/>
          <w:b/>
          <w:color w:val="000000"/>
        </w:rPr>
      </w:pPr>
    </w:p>
    <w:p w:rsidR="00813978" w:rsidRDefault="00813978" w:rsidP="00FB4597">
      <w:pPr>
        <w:pStyle w:val="Standard"/>
        <w:tabs>
          <w:tab w:val="left" w:pos="360"/>
        </w:tabs>
        <w:jc w:val="both"/>
        <w:rPr>
          <w:rFonts w:eastAsia="Arial"/>
          <w:b/>
          <w:bCs/>
          <w:color w:val="000000"/>
          <w:sz w:val="28"/>
          <w:szCs w:val="28"/>
        </w:rPr>
      </w:pPr>
      <w:r w:rsidRPr="00813978">
        <w:rPr>
          <w:rFonts w:eastAsia="Arial"/>
          <w:b/>
          <w:bCs/>
          <w:color w:val="000000"/>
          <w:sz w:val="28"/>
          <w:szCs w:val="28"/>
        </w:rPr>
        <w:t xml:space="preserve">,,Przebudowa drogi powiatowej nr 1358 D na odcinku Uraz – Rościsławice z podziałem na dwa etapy – Etap I od km 0+000 do km 1+650, gm. Oborniki Śląskie” z podziałem na trzy odcinki </w:t>
      </w:r>
      <w:r>
        <w:rPr>
          <w:rFonts w:eastAsia="Arial"/>
          <w:b/>
          <w:bCs/>
          <w:color w:val="000000"/>
          <w:sz w:val="28"/>
          <w:szCs w:val="28"/>
        </w:rPr>
        <w:t xml:space="preserve"> </w:t>
      </w:r>
    </w:p>
    <w:p w:rsidR="00813978" w:rsidRDefault="00813978" w:rsidP="00FB4597">
      <w:pPr>
        <w:pStyle w:val="Standard"/>
        <w:tabs>
          <w:tab w:val="left" w:pos="360"/>
        </w:tabs>
        <w:jc w:val="both"/>
        <w:rPr>
          <w:rFonts w:eastAsia="Arial"/>
          <w:b/>
          <w:bCs/>
          <w:color w:val="000000"/>
          <w:sz w:val="28"/>
          <w:szCs w:val="28"/>
        </w:rPr>
      </w:pPr>
    </w:p>
    <w:p w:rsidR="00FB4597" w:rsidRDefault="00FB4597" w:rsidP="00FB4597">
      <w:pPr>
        <w:pStyle w:val="Standard"/>
        <w:tabs>
          <w:tab w:val="left" w:pos="360"/>
        </w:tabs>
        <w:jc w:val="both"/>
        <w:rPr>
          <w:b/>
          <w:bCs/>
          <w:sz w:val="22"/>
          <w:szCs w:val="22"/>
          <w:u w:val="single"/>
        </w:rPr>
      </w:pPr>
      <w:r>
        <w:rPr>
          <w:b/>
          <w:bCs/>
          <w:sz w:val="22"/>
          <w:szCs w:val="22"/>
          <w:u w:val="single"/>
        </w:rPr>
        <w:t>W imieniu Wykonawcy:</w:t>
      </w:r>
    </w:p>
    <w:p w:rsidR="00FB4597" w:rsidRDefault="00FB4597" w:rsidP="00FB4597">
      <w:pPr>
        <w:pStyle w:val="Standard"/>
        <w:tabs>
          <w:tab w:val="left" w:pos="360"/>
        </w:tabs>
        <w:jc w:val="both"/>
        <w:rPr>
          <w:b/>
          <w:bCs/>
          <w:sz w:val="22"/>
          <w:szCs w:val="22"/>
          <w:u w:val="single"/>
        </w:rPr>
      </w:pPr>
    </w:p>
    <w:p w:rsidR="00FB4597" w:rsidRDefault="00FB4597" w:rsidP="00FB4597">
      <w:pPr>
        <w:pStyle w:val="Standard"/>
        <w:tabs>
          <w:tab w:val="left" w:pos="360"/>
        </w:tabs>
        <w:jc w:val="both"/>
        <w:rPr>
          <w:b/>
          <w:bCs/>
        </w:rPr>
      </w:pPr>
      <w:r>
        <w:rPr>
          <w:b/>
          <w:bCs/>
        </w:rPr>
        <w:t>……………………………………………………………..…………………………</w:t>
      </w:r>
    </w:p>
    <w:p w:rsidR="00FB4597" w:rsidRDefault="00FB4597" w:rsidP="00FB4597">
      <w:pPr>
        <w:pStyle w:val="Standard"/>
        <w:tabs>
          <w:tab w:val="left" w:pos="360"/>
        </w:tabs>
        <w:jc w:val="both"/>
        <w:rPr>
          <w:b/>
          <w:bCs/>
        </w:rPr>
      </w:pPr>
      <w:r>
        <w:rPr>
          <w:b/>
          <w:bCs/>
        </w:rPr>
        <w:t>informuję, że:</w:t>
      </w:r>
    </w:p>
    <w:p w:rsidR="00FB4597" w:rsidRDefault="00FB4597" w:rsidP="00FB4597">
      <w:pPr>
        <w:pStyle w:val="Standard"/>
        <w:tabs>
          <w:tab w:val="left" w:pos="360"/>
        </w:tabs>
        <w:jc w:val="both"/>
        <w:rPr>
          <w:b/>
          <w:bCs/>
        </w:rPr>
      </w:pPr>
    </w:p>
    <w:p w:rsidR="00FB4597" w:rsidRDefault="00FB4597" w:rsidP="00FB4597">
      <w:pPr>
        <w:pStyle w:val="Standard"/>
        <w:jc w:val="both"/>
      </w:pPr>
      <w:r>
        <w:rPr>
          <w:color w:val="000000"/>
        </w:rPr>
        <w:t>*</w:t>
      </w:r>
      <w:r>
        <w:rPr>
          <w:b/>
          <w:u w:val="single"/>
        </w:rPr>
        <w:t xml:space="preserve"> nie należę do grupy kapitałowej,</w:t>
      </w:r>
      <w:r>
        <w:rPr>
          <w:b/>
        </w:rPr>
        <w:t xml:space="preserve"> </w:t>
      </w:r>
      <w:r>
        <w:t xml:space="preserve">o której mowa w </w:t>
      </w:r>
      <w:r>
        <w:rPr>
          <w:color w:val="000000"/>
        </w:rPr>
        <w:t>art. 108 ust. 1 pkt 5 ustawy z dnia 11 września 2019 roku – Prawo zamówień publicznych</w:t>
      </w:r>
      <w:r>
        <w:t>,</w:t>
      </w:r>
    </w:p>
    <w:p w:rsidR="00FB4597" w:rsidRDefault="00FB4597" w:rsidP="00FB4597">
      <w:pPr>
        <w:pStyle w:val="Standard"/>
        <w:jc w:val="both"/>
        <w:rPr>
          <w:b/>
        </w:rPr>
      </w:pPr>
    </w:p>
    <w:p w:rsidR="00FB4597" w:rsidRDefault="00FB4597" w:rsidP="00FB4597">
      <w:pPr>
        <w:pStyle w:val="Standard"/>
        <w:jc w:val="both"/>
      </w:pPr>
      <w:r>
        <w:rPr>
          <w:color w:val="000000"/>
        </w:rPr>
        <w:t>*</w:t>
      </w:r>
      <w:r>
        <w:rPr>
          <w:b/>
          <w:u w:val="single"/>
        </w:rPr>
        <w:t xml:space="preserve"> należę do tej samej grupy kapitałowej,</w:t>
      </w:r>
      <w:r>
        <w:rPr>
          <w:b/>
        </w:rPr>
        <w:t xml:space="preserve"> </w:t>
      </w:r>
      <w:r>
        <w:t xml:space="preserve">o której mowa w art.  </w:t>
      </w:r>
      <w:r>
        <w:rPr>
          <w:color w:val="000000"/>
        </w:rPr>
        <w:t>art. 108 ust. 1 pkt 5 ustawy z dnia 11 września 2019 roku – Prawo zamówień publicznych w skład której wchodzą następujące podmioty:</w:t>
      </w:r>
    </w:p>
    <w:p w:rsidR="00FB4597" w:rsidRDefault="00FB4597" w:rsidP="00FB4597">
      <w:pPr>
        <w:pStyle w:val="Standard"/>
        <w:jc w:val="both"/>
        <w:rPr>
          <w:b/>
        </w:rPr>
      </w:pPr>
    </w:p>
    <w:p w:rsidR="00FB4597" w:rsidRDefault="00FB4597" w:rsidP="00FB4597">
      <w:pPr>
        <w:pStyle w:val="Standard"/>
        <w:rPr>
          <w:rFonts w:ascii="Arial" w:hAnsi="Arial"/>
          <w:b/>
          <w:sz w:val="22"/>
          <w:szCs w:val="22"/>
        </w:rPr>
      </w:pPr>
    </w:p>
    <w:tbl>
      <w:tblPr>
        <w:tblW w:w="8680" w:type="dxa"/>
        <w:tblLayout w:type="fixed"/>
        <w:tblCellMar>
          <w:left w:w="10" w:type="dxa"/>
          <w:right w:w="10" w:type="dxa"/>
        </w:tblCellMar>
        <w:tblLook w:val="0000" w:firstRow="0" w:lastRow="0" w:firstColumn="0" w:lastColumn="0" w:noHBand="0" w:noVBand="0"/>
      </w:tblPr>
      <w:tblGrid>
        <w:gridCol w:w="449"/>
        <w:gridCol w:w="3110"/>
        <w:gridCol w:w="5121"/>
      </w:tblGrid>
      <w:tr w:rsidR="00FB4597" w:rsidTr="00FB4597">
        <w:trPr>
          <w:trHeight w:val="594"/>
        </w:trPr>
        <w:tc>
          <w:tcPr>
            <w:tcW w:w="449" w:type="dxa"/>
            <w:tcBorders>
              <w:top w:val="single" w:sz="8" w:space="0" w:color="000001"/>
              <w:left w:val="single" w:sz="8" w:space="0" w:color="000001"/>
              <w:bottom w:val="single" w:sz="8" w:space="0" w:color="000001"/>
            </w:tcBorders>
            <w:shd w:val="clear" w:color="auto" w:fill="FFFFFF"/>
            <w:tcMar>
              <w:top w:w="0" w:type="dxa"/>
              <w:left w:w="70" w:type="dxa"/>
              <w:bottom w:w="0" w:type="dxa"/>
              <w:right w:w="70" w:type="dxa"/>
            </w:tcMar>
          </w:tcPr>
          <w:p w:rsidR="00FB4597" w:rsidRDefault="00FB4597" w:rsidP="00FB4597">
            <w:pPr>
              <w:pStyle w:val="Standard"/>
              <w:jc w:val="center"/>
              <w:rPr>
                <w:b/>
                <w:sz w:val="22"/>
                <w:szCs w:val="22"/>
              </w:rPr>
            </w:pPr>
            <w:r>
              <w:rPr>
                <w:b/>
                <w:sz w:val="22"/>
                <w:szCs w:val="22"/>
              </w:rPr>
              <w:t>Lp.</w:t>
            </w:r>
          </w:p>
        </w:tc>
        <w:tc>
          <w:tcPr>
            <w:tcW w:w="3110" w:type="dxa"/>
            <w:tcBorders>
              <w:top w:val="single" w:sz="8" w:space="0" w:color="000001"/>
              <w:left w:val="single" w:sz="4" w:space="0" w:color="000001"/>
              <w:bottom w:val="single" w:sz="8" w:space="0" w:color="000001"/>
            </w:tcBorders>
            <w:shd w:val="clear" w:color="auto" w:fill="FFFFFF"/>
            <w:tcMar>
              <w:top w:w="0" w:type="dxa"/>
              <w:left w:w="70" w:type="dxa"/>
              <w:bottom w:w="0" w:type="dxa"/>
              <w:right w:w="70" w:type="dxa"/>
            </w:tcMar>
          </w:tcPr>
          <w:p w:rsidR="00FB4597" w:rsidRDefault="00FB4597" w:rsidP="00FB4597">
            <w:pPr>
              <w:pStyle w:val="Standard"/>
              <w:jc w:val="center"/>
              <w:rPr>
                <w:b/>
                <w:sz w:val="22"/>
                <w:szCs w:val="22"/>
              </w:rPr>
            </w:pPr>
            <w:r>
              <w:rPr>
                <w:b/>
                <w:sz w:val="22"/>
                <w:szCs w:val="22"/>
              </w:rPr>
              <w:t>Nazwa podmiotu</w:t>
            </w:r>
          </w:p>
        </w:tc>
        <w:tc>
          <w:tcPr>
            <w:tcW w:w="5121" w:type="dxa"/>
            <w:tcBorders>
              <w:top w:val="single" w:sz="8" w:space="0" w:color="000001"/>
              <w:left w:val="single" w:sz="4" w:space="0" w:color="000001"/>
              <w:bottom w:val="single" w:sz="8" w:space="0" w:color="000001"/>
              <w:right w:val="single" w:sz="8" w:space="0" w:color="000001"/>
            </w:tcBorders>
            <w:shd w:val="clear" w:color="auto" w:fill="FFFFFF"/>
            <w:tcMar>
              <w:top w:w="0" w:type="dxa"/>
              <w:left w:w="70" w:type="dxa"/>
              <w:bottom w:w="0" w:type="dxa"/>
              <w:right w:w="70" w:type="dxa"/>
            </w:tcMar>
          </w:tcPr>
          <w:p w:rsidR="00FB4597" w:rsidRDefault="00FB4597" w:rsidP="00FB4597">
            <w:pPr>
              <w:pStyle w:val="Standard"/>
              <w:jc w:val="center"/>
              <w:rPr>
                <w:b/>
                <w:sz w:val="22"/>
                <w:szCs w:val="22"/>
              </w:rPr>
            </w:pPr>
            <w:r>
              <w:rPr>
                <w:b/>
                <w:sz w:val="22"/>
                <w:szCs w:val="22"/>
              </w:rPr>
              <w:t>Adres podmiotu</w:t>
            </w:r>
          </w:p>
        </w:tc>
      </w:tr>
      <w:tr w:rsidR="00FB4597" w:rsidTr="00FB4597">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FB4597" w:rsidRDefault="00FB4597" w:rsidP="00FB4597">
            <w:pPr>
              <w:pStyle w:val="Standard"/>
              <w:jc w:val="center"/>
            </w:pPr>
            <w:r>
              <w:t>1</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FB4597" w:rsidRDefault="00FB4597" w:rsidP="00FB4597">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FB4597" w:rsidRDefault="00FB4597" w:rsidP="00FB4597">
            <w:pPr>
              <w:pStyle w:val="Standard"/>
              <w:jc w:val="center"/>
              <w:rPr>
                <w:sz w:val="28"/>
              </w:rPr>
            </w:pPr>
          </w:p>
        </w:tc>
      </w:tr>
      <w:tr w:rsidR="00FB4597" w:rsidTr="00FB4597">
        <w:trPr>
          <w:trHeight w:val="414"/>
        </w:trPr>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FB4597" w:rsidRDefault="00FB4597" w:rsidP="00FB4597">
            <w:pPr>
              <w:pStyle w:val="Standard"/>
              <w:jc w:val="center"/>
            </w:pPr>
            <w:r>
              <w:t>2</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FB4597" w:rsidRDefault="00FB4597" w:rsidP="00FB4597">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FB4597" w:rsidRDefault="00FB4597" w:rsidP="00FB4597">
            <w:pPr>
              <w:pStyle w:val="Standard"/>
              <w:jc w:val="center"/>
              <w:rPr>
                <w:sz w:val="28"/>
              </w:rPr>
            </w:pPr>
          </w:p>
        </w:tc>
      </w:tr>
      <w:tr w:rsidR="00FB4597" w:rsidTr="00FB4597">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FB4597" w:rsidRDefault="00FB4597" w:rsidP="00FB4597">
            <w:pPr>
              <w:pStyle w:val="Standard"/>
              <w:jc w:val="center"/>
            </w:pPr>
            <w:r>
              <w:t>3</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FB4597" w:rsidRDefault="00FB4597" w:rsidP="00FB4597">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FB4597" w:rsidRDefault="00FB4597" w:rsidP="00FB4597">
            <w:pPr>
              <w:pStyle w:val="Standard"/>
              <w:jc w:val="center"/>
              <w:rPr>
                <w:sz w:val="28"/>
              </w:rPr>
            </w:pPr>
          </w:p>
        </w:tc>
      </w:tr>
      <w:tr w:rsidR="00FB4597" w:rsidTr="00FB4597">
        <w:tc>
          <w:tcPr>
            <w:tcW w:w="449" w:type="dxa"/>
            <w:tcBorders>
              <w:left w:val="single" w:sz="8" w:space="0" w:color="000001"/>
              <w:bottom w:val="single" w:sz="4" w:space="0" w:color="000001"/>
            </w:tcBorders>
            <w:shd w:val="clear" w:color="auto" w:fill="FFFFFF"/>
            <w:tcMar>
              <w:top w:w="0" w:type="dxa"/>
              <w:left w:w="70" w:type="dxa"/>
              <w:bottom w:w="0" w:type="dxa"/>
              <w:right w:w="70" w:type="dxa"/>
            </w:tcMar>
          </w:tcPr>
          <w:p w:rsidR="00FB4597" w:rsidRDefault="00FB4597" w:rsidP="00FB4597">
            <w:pPr>
              <w:pStyle w:val="Standard"/>
              <w:jc w:val="center"/>
            </w:pPr>
            <w:r>
              <w:t>.....</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FB4597" w:rsidRDefault="00FB4597" w:rsidP="00FB4597">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FB4597" w:rsidRDefault="00FB4597" w:rsidP="00FB4597">
            <w:pPr>
              <w:pStyle w:val="Standard"/>
              <w:jc w:val="center"/>
              <w:rPr>
                <w:sz w:val="28"/>
              </w:rPr>
            </w:pPr>
          </w:p>
        </w:tc>
      </w:tr>
    </w:tbl>
    <w:p w:rsidR="00FB4597" w:rsidRDefault="00FB4597" w:rsidP="00FB4597">
      <w:pPr>
        <w:pStyle w:val="Standard"/>
      </w:pPr>
    </w:p>
    <w:p w:rsidR="00FB4597" w:rsidRDefault="00FB4597" w:rsidP="00FB4597">
      <w:pPr>
        <w:pStyle w:val="Standard"/>
      </w:pPr>
    </w:p>
    <w:p w:rsidR="00FB4597" w:rsidRDefault="00FB4597" w:rsidP="00FB4597">
      <w:pPr>
        <w:pStyle w:val="Standard"/>
      </w:pPr>
      <w:r>
        <w:t>....................................... dnia.......................</w:t>
      </w:r>
    </w:p>
    <w:p w:rsidR="00FB4597" w:rsidRDefault="00FB4597" w:rsidP="00FB4597">
      <w:pPr>
        <w:pStyle w:val="Standard"/>
      </w:pPr>
    </w:p>
    <w:p w:rsidR="00FB4597" w:rsidRDefault="00FB4597" w:rsidP="00FB4597">
      <w:pPr>
        <w:pStyle w:val="Standard"/>
      </w:pPr>
      <w:r>
        <w:t xml:space="preserve">                                                                           ...................................................................</w:t>
      </w:r>
    </w:p>
    <w:p w:rsidR="00FB4597" w:rsidRDefault="00FB4597" w:rsidP="00FB4597">
      <w:pPr>
        <w:pStyle w:val="Standard"/>
      </w:pPr>
      <w:r>
        <w:rPr>
          <w:i/>
          <w:sz w:val="16"/>
        </w:rPr>
        <w:t xml:space="preserve">                                                                                                                  </w:t>
      </w:r>
      <w:r>
        <w:rPr>
          <w:b/>
          <w:bCs/>
          <w:sz w:val="16"/>
        </w:rPr>
        <w:t xml:space="preserve">  </w:t>
      </w:r>
      <w:r>
        <w:rPr>
          <w:b/>
          <w:bCs/>
          <w:sz w:val="14"/>
        </w:rPr>
        <w:t xml:space="preserve">  </w:t>
      </w:r>
      <w:r>
        <w:rPr>
          <w:rFonts w:ascii="TimesNewRomanPSMT" w:hAnsi="TimesNewRomanPSMT" w:cs="TimesNewRomanPSMT"/>
          <w:b/>
          <w:bCs/>
          <w:color w:val="000000"/>
        </w:rPr>
        <w:t xml:space="preserve">   podpis Wykonawcy/Pełnomocnika</w:t>
      </w:r>
    </w:p>
    <w:p w:rsidR="00FB4597" w:rsidRDefault="00FB4597" w:rsidP="00FB4597">
      <w:pPr>
        <w:pStyle w:val="Standard"/>
        <w:rPr>
          <w:color w:val="000000"/>
        </w:rPr>
      </w:pPr>
    </w:p>
    <w:p w:rsidR="00FB4597" w:rsidRDefault="00FB4597" w:rsidP="00FB4597">
      <w:pPr>
        <w:pStyle w:val="Standard"/>
      </w:pPr>
      <w:r>
        <w:rPr>
          <w:color w:val="000000"/>
        </w:rPr>
        <w:t xml:space="preserve">* </w:t>
      </w:r>
      <w:r>
        <w:t>- niepotrzebne skreślić</w:t>
      </w:r>
    </w:p>
    <w:p w:rsidR="00FB4597" w:rsidRDefault="00FB4597" w:rsidP="00FB4597">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FB4597" w:rsidRDefault="00FB4597" w:rsidP="00FB4597">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FB4597" w:rsidRDefault="00FB4597" w:rsidP="00FB4597">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FB4597" w:rsidRDefault="00FB4597" w:rsidP="00FB4597">
      <w:pPr>
        <w:pStyle w:val="Standard"/>
        <w:rPr>
          <w:rFonts w:ascii="TimesNewRomanPS-BoldMT" w:hAnsi="TimesNewRomanPS-BoldMT" w:cs="TimesNewRomanPS-BoldMT" w:hint="eastAsia"/>
          <w:b/>
          <w:bCs/>
          <w:color w:val="000000"/>
          <w:sz w:val="22"/>
          <w:szCs w:val="22"/>
        </w:rPr>
      </w:pPr>
    </w:p>
    <w:p w:rsidR="00FB4597" w:rsidRDefault="00FB4597" w:rsidP="00FB4597">
      <w:pPr>
        <w:pStyle w:val="Standard"/>
        <w:rPr>
          <w:rFonts w:ascii="TimesNewRomanPS-BoldMT" w:hAnsi="TimesNewRomanPS-BoldMT" w:cs="TimesNewRomanPS-BoldMT" w:hint="eastAsia"/>
          <w:b/>
          <w:bCs/>
          <w:color w:val="000000"/>
          <w:sz w:val="22"/>
          <w:szCs w:val="22"/>
        </w:rPr>
      </w:pPr>
    </w:p>
    <w:p w:rsidR="00FB4597" w:rsidRDefault="00FB4597" w:rsidP="00FB4597">
      <w:pPr>
        <w:pStyle w:val="Standard"/>
        <w:rPr>
          <w:rFonts w:ascii="TimesNewRomanPS-BoldMT" w:hAnsi="TimesNewRomanPS-BoldMT" w:cs="TimesNewRomanPS-BoldMT" w:hint="eastAsia"/>
          <w:b/>
          <w:bCs/>
          <w:color w:val="000000"/>
          <w:sz w:val="22"/>
          <w:szCs w:val="22"/>
        </w:rPr>
      </w:pPr>
    </w:p>
    <w:p w:rsidR="00B26780" w:rsidRDefault="00B26780" w:rsidP="00FB4597">
      <w:pPr>
        <w:pStyle w:val="Standard"/>
        <w:ind w:right="10"/>
        <w:rPr>
          <w:rFonts w:ascii="TimesNewRomanPS-BoldMT" w:hAnsi="TimesNewRomanPS-BoldMT" w:cs="TimesNewRomanPS-BoldMT" w:hint="eastAsia"/>
          <w:b/>
          <w:bCs/>
          <w:color w:val="000000"/>
          <w:sz w:val="22"/>
          <w:szCs w:val="22"/>
        </w:rPr>
      </w:pPr>
    </w:p>
    <w:p w:rsidR="00FB4597" w:rsidRDefault="00FB4597" w:rsidP="00FB4597">
      <w:pPr>
        <w:pStyle w:val="Standard"/>
        <w:ind w:right="10"/>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FB4597" w:rsidRDefault="00FB4597" w:rsidP="00FB4597">
      <w:pPr>
        <w:pStyle w:val="Standard"/>
        <w:ind w:right="10"/>
        <w:jc w:val="right"/>
      </w:pPr>
      <w:r>
        <w:rPr>
          <w:rFonts w:ascii="TimesNewRomanPS-BoldMT" w:hAnsi="TimesNewRomanPS-BoldMT" w:cs="TimesNewRomanPS-BoldMT"/>
          <w:b/>
          <w:bCs/>
          <w:color w:val="000000"/>
          <w:sz w:val="22"/>
          <w:szCs w:val="22"/>
        </w:rPr>
        <w:t xml:space="preserve">    </w:t>
      </w:r>
      <w:r>
        <w:rPr>
          <w:rFonts w:ascii="TimesNewRomanPS-BoldMT" w:hAnsi="TimesNewRomanPS-BoldMT" w:cs="TimesNewRomanPS-BoldMT"/>
          <w:b/>
          <w:bCs/>
          <w:color w:val="000000"/>
        </w:rPr>
        <w:t xml:space="preserve"> Załącznik nr 6</w:t>
      </w:r>
    </w:p>
    <w:p w:rsidR="00FB4597" w:rsidRDefault="00FB4597" w:rsidP="00FB4597">
      <w:pPr>
        <w:pStyle w:val="Standard"/>
        <w:jc w:val="center"/>
        <w:rPr>
          <w:rFonts w:ascii="TimesNewRomanPS-BoldMT" w:hAnsi="TimesNewRomanPS-BoldMT" w:cs="TimesNewRomanPS-BoldMT" w:hint="eastAsia"/>
          <w:b/>
          <w:bCs/>
          <w:color w:val="000000"/>
          <w:sz w:val="22"/>
          <w:szCs w:val="22"/>
        </w:rPr>
      </w:pPr>
    </w:p>
    <w:p w:rsidR="00FB4597" w:rsidRDefault="00FB4597" w:rsidP="00FB4597">
      <w:pPr>
        <w:pStyle w:val="Standard"/>
        <w:jc w:val="right"/>
        <w:rPr>
          <w:b/>
          <w:bCs/>
        </w:rPr>
      </w:pPr>
      <w:r>
        <w:rPr>
          <w:b/>
          <w:bCs/>
        </w:rPr>
        <w:lastRenderedPageBreak/>
        <w:t xml:space="preserve">  </w:t>
      </w:r>
    </w:p>
    <w:p w:rsidR="00FB4597" w:rsidRDefault="00FB4597" w:rsidP="00FB4597">
      <w:pPr>
        <w:pStyle w:val="Standard"/>
        <w:spacing w:line="360" w:lineRule="auto"/>
        <w:ind w:left="-20"/>
        <w:rPr>
          <w:b/>
          <w:bCs/>
        </w:rPr>
      </w:pPr>
      <w:r>
        <w:rPr>
          <w:b/>
          <w:bCs/>
        </w:rPr>
        <w:t xml:space="preserve"> Znak sprawy: </w:t>
      </w:r>
      <w:proofErr w:type="spellStart"/>
      <w:r>
        <w:rPr>
          <w:b/>
          <w:bCs/>
        </w:rPr>
        <w:t>DTiZP</w:t>
      </w:r>
      <w:proofErr w:type="spellEnd"/>
      <w:r>
        <w:rPr>
          <w:b/>
          <w:bCs/>
        </w:rPr>
        <w:t>/200/</w:t>
      </w:r>
      <w:r w:rsidR="00813978">
        <w:rPr>
          <w:b/>
          <w:bCs/>
        </w:rPr>
        <w:t>3</w:t>
      </w:r>
      <w:r w:rsidR="00B26780">
        <w:rPr>
          <w:b/>
          <w:bCs/>
        </w:rPr>
        <w:t>0</w:t>
      </w:r>
      <w:r>
        <w:rPr>
          <w:b/>
          <w:bCs/>
        </w:rPr>
        <w:t>/2021</w:t>
      </w:r>
    </w:p>
    <w:p w:rsidR="00FB4597" w:rsidRDefault="00FB4597" w:rsidP="00FB4597">
      <w:pPr>
        <w:pStyle w:val="Standard"/>
        <w:rPr>
          <w:rFonts w:ascii="TimesNewRomanPS-BoldMT" w:hAnsi="TimesNewRomanPS-BoldMT" w:cs="TimesNewRomanPS-BoldMT" w:hint="eastAsia"/>
          <w:b/>
          <w:bCs/>
          <w:color w:val="000000"/>
          <w:sz w:val="22"/>
          <w:szCs w:val="22"/>
        </w:rPr>
      </w:pPr>
    </w:p>
    <w:p w:rsidR="00FB4597" w:rsidRDefault="00FB4597" w:rsidP="00FB4597">
      <w:pPr>
        <w:pStyle w:val="Standard"/>
        <w:jc w:val="center"/>
        <w:rPr>
          <w:rFonts w:ascii="TimesNewRomanPS-BoldMT" w:hAnsi="TimesNewRomanPS-BoldMT" w:cs="TimesNewRomanPS-BoldMT" w:hint="eastAsia"/>
          <w:b/>
          <w:bCs/>
          <w:color w:val="000000"/>
          <w:sz w:val="22"/>
          <w:szCs w:val="22"/>
        </w:rPr>
      </w:pPr>
    </w:p>
    <w:p w:rsidR="00FB4597" w:rsidRDefault="00FB4597" w:rsidP="00FB4597">
      <w:pPr>
        <w:pStyle w:val="Standard"/>
        <w:jc w:val="center"/>
        <w:rPr>
          <w:rFonts w:ascii="TimesNewRomanPS-BoldMT" w:hAnsi="TimesNewRomanPS-BoldMT" w:cs="TimesNewRomanPS-BoldMT" w:hint="eastAsia"/>
          <w:b/>
          <w:bCs/>
          <w:color w:val="000000"/>
          <w:sz w:val="22"/>
          <w:szCs w:val="22"/>
        </w:rPr>
      </w:pPr>
    </w:p>
    <w:p w:rsidR="00FB4597" w:rsidRDefault="00FB4597" w:rsidP="00FB4597">
      <w:pPr>
        <w:pStyle w:val="Standard"/>
        <w:jc w:val="center"/>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WYKAZ ROBÓT BUDOWLANYCH</w:t>
      </w:r>
    </w:p>
    <w:p w:rsidR="00FB4597" w:rsidRDefault="00FB4597" w:rsidP="00FB4597">
      <w:pPr>
        <w:pStyle w:val="Standard"/>
        <w:rPr>
          <w:rFonts w:ascii="TimesNewRomanPSMT" w:hAnsi="TimesNewRomanPSMT" w:cs="TimesNewRomanPSMT" w:hint="eastAsia"/>
          <w:color w:val="000000"/>
          <w:sz w:val="22"/>
          <w:szCs w:val="22"/>
        </w:rPr>
      </w:pPr>
    </w:p>
    <w:p w:rsidR="00FB4597" w:rsidRDefault="00FB4597" w:rsidP="00FB4597">
      <w:pPr>
        <w:pStyle w:val="Standard"/>
        <w:rPr>
          <w:rFonts w:ascii="TimesNewRomanPSMT" w:hAnsi="TimesNewRomanPSMT" w:cs="TimesNewRomanPSMT" w:hint="eastAsia"/>
          <w:color w:val="000000"/>
          <w:sz w:val="22"/>
          <w:szCs w:val="22"/>
        </w:rPr>
      </w:pPr>
    </w:p>
    <w:p w:rsidR="00FB4597" w:rsidRDefault="00FB4597" w:rsidP="00FB4597">
      <w:pPr>
        <w:pStyle w:val="Standard"/>
        <w:rPr>
          <w:rFonts w:ascii="TimesNewRomanPSMT" w:hAnsi="TimesNewRomanPSMT" w:cs="TimesNewRomanPSMT" w:hint="eastAsia"/>
          <w:color w:val="000000"/>
          <w:sz w:val="22"/>
          <w:szCs w:val="22"/>
        </w:rPr>
      </w:pPr>
    </w:p>
    <w:p w:rsidR="00FB4597" w:rsidRDefault="00FB4597" w:rsidP="00FB4597">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Nazwa  zadania:</w:t>
      </w:r>
    </w:p>
    <w:p w:rsidR="00FB4597" w:rsidRDefault="00FB4597" w:rsidP="00FB4597">
      <w:pPr>
        <w:pStyle w:val="Standard"/>
        <w:rPr>
          <w:rFonts w:ascii="Arial" w:eastAsia="Arial" w:hAnsi="Arial"/>
          <w:b/>
          <w:bCs/>
          <w:i/>
          <w:iCs/>
          <w:color w:val="000000"/>
        </w:rPr>
      </w:pPr>
    </w:p>
    <w:p w:rsidR="00813978" w:rsidRDefault="00813978" w:rsidP="00FB4597">
      <w:pPr>
        <w:pStyle w:val="Standard"/>
        <w:rPr>
          <w:rFonts w:eastAsia="Arial"/>
          <w:b/>
          <w:bCs/>
          <w:color w:val="000000"/>
          <w:sz w:val="28"/>
          <w:szCs w:val="28"/>
        </w:rPr>
      </w:pPr>
      <w:r w:rsidRPr="00813978">
        <w:rPr>
          <w:rFonts w:eastAsia="Arial"/>
          <w:b/>
          <w:bCs/>
          <w:color w:val="000000"/>
          <w:sz w:val="28"/>
          <w:szCs w:val="28"/>
        </w:rPr>
        <w:t xml:space="preserve">,,Przebudowa drogi powiatowej nr 1358 D na odcinku Uraz – Rościsławice z podziałem na dwa etapy – Etap I od km 0+000 do km 1+650, gm. Oborniki Śląskie” z podziałem na trzy odcinki </w:t>
      </w:r>
    </w:p>
    <w:p w:rsidR="00813978" w:rsidRDefault="00813978" w:rsidP="00FB4597">
      <w:pPr>
        <w:pStyle w:val="Standard"/>
        <w:rPr>
          <w:rFonts w:eastAsia="Arial"/>
          <w:b/>
          <w:bCs/>
          <w:color w:val="000000"/>
          <w:sz w:val="28"/>
          <w:szCs w:val="28"/>
        </w:rPr>
      </w:pPr>
    </w:p>
    <w:p w:rsidR="00FB4597" w:rsidRDefault="00FB4597" w:rsidP="00FB4597">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 xml:space="preserve">Nazwa i adres wykonawcy:      </w:t>
      </w:r>
    </w:p>
    <w:p w:rsidR="00FB4597" w:rsidRDefault="00FB4597" w:rsidP="00FB4597">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w:t>
      </w:r>
    </w:p>
    <w:p w:rsidR="00FB4597" w:rsidRDefault="00FB4597" w:rsidP="00FB4597">
      <w:pPr>
        <w:pStyle w:val="Standard"/>
        <w:rPr>
          <w:rFonts w:ascii="TimesNewRomanPSMT" w:hAnsi="TimesNewRomanPSMT" w:cs="TimesNewRomanPSMT" w:hint="eastAsia"/>
          <w:color w:val="000000"/>
          <w:sz w:val="22"/>
          <w:szCs w:val="22"/>
        </w:rPr>
      </w:pPr>
    </w:p>
    <w:p w:rsidR="00FB4597" w:rsidRDefault="00FB4597" w:rsidP="00FB4597">
      <w:pPr>
        <w:pStyle w:val="Standard"/>
        <w:rPr>
          <w:rFonts w:ascii="TimesNewRomanPSMT" w:hAnsi="TimesNewRomanPSMT" w:cs="TimesNewRomanPSMT" w:hint="eastAsia"/>
          <w:color w:val="000000"/>
          <w:sz w:val="22"/>
          <w:szCs w:val="22"/>
        </w:rPr>
      </w:pPr>
    </w:p>
    <w:tbl>
      <w:tblPr>
        <w:tblW w:w="8628" w:type="dxa"/>
        <w:tblLayout w:type="fixed"/>
        <w:tblCellMar>
          <w:left w:w="10" w:type="dxa"/>
          <w:right w:w="10" w:type="dxa"/>
        </w:tblCellMar>
        <w:tblLook w:val="0000" w:firstRow="0" w:lastRow="0" w:firstColumn="0" w:lastColumn="0" w:noHBand="0" w:noVBand="0"/>
      </w:tblPr>
      <w:tblGrid>
        <w:gridCol w:w="380"/>
        <w:gridCol w:w="1310"/>
        <w:gridCol w:w="1599"/>
        <w:gridCol w:w="1370"/>
        <w:gridCol w:w="1550"/>
        <w:gridCol w:w="2419"/>
      </w:tblGrid>
      <w:tr w:rsidR="00FB4597" w:rsidTr="00FB4597">
        <w:trPr>
          <w:tblHeader/>
        </w:trPr>
        <w:tc>
          <w:tcPr>
            <w:tcW w:w="38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FB4597" w:rsidRDefault="00FB4597" w:rsidP="00FB4597">
            <w:pPr>
              <w:pStyle w:val="TableHeading"/>
              <w:rPr>
                <w:i w:val="0"/>
                <w:iCs w:val="0"/>
                <w:sz w:val="16"/>
                <w:szCs w:val="16"/>
              </w:rPr>
            </w:pPr>
            <w:r>
              <w:rPr>
                <w:i w:val="0"/>
                <w:iCs w:val="0"/>
                <w:sz w:val="16"/>
                <w:szCs w:val="16"/>
              </w:rPr>
              <w:t>Lp.</w:t>
            </w:r>
          </w:p>
        </w:tc>
        <w:tc>
          <w:tcPr>
            <w:tcW w:w="131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FB4597" w:rsidRDefault="00FB4597" w:rsidP="00FB4597">
            <w:pPr>
              <w:pStyle w:val="TableHeading"/>
              <w:rPr>
                <w:i w:val="0"/>
                <w:iCs w:val="0"/>
                <w:sz w:val="16"/>
                <w:szCs w:val="16"/>
              </w:rPr>
            </w:pPr>
            <w:r>
              <w:rPr>
                <w:i w:val="0"/>
                <w:iCs w:val="0"/>
                <w:sz w:val="16"/>
                <w:szCs w:val="16"/>
              </w:rPr>
              <w:t>Nazwa zadania</w:t>
            </w:r>
          </w:p>
        </w:tc>
        <w:tc>
          <w:tcPr>
            <w:tcW w:w="1599"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FB4597" w:rsidRDefault="00FB4597" w:rsidP="00FB4597">
            <w:pPr>
              <w:pStyle w:val="TableHeading"/>
              <w:rPr>
                <w:i w:val="0"/>
                <w:iCs w:val="0"/>
                <w:sz w:val="16"/>
                <w:szCs w:val="16"/>
              </w:rPr>
            </w:pPr>
            <w:r>
              <w:rPr>
                <w:i w:val="0"/>
                <w:iCs w:val="0"/>
                <w:sz w:val="16"/>
                <w:szCs w:val="16"/>
              </w:rPr>
              <w:t>Rodzaj robót</w:t>
            </w:r>
          </w:p>
        </w:tc>
        <w:tc>
          <w:tcPr>
            <w:tcW w:w="137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FB4597" w:rsidRDefault="00FB4597" w:rsidP="00FB4597">
            <w:pPr>
              <w:pStyle w:val="TableHeading"/>
              <w:rPr>
                <w:i w:val="0"/>
                <w:iCs w:val="0"/>
                <w:sz w:val="16"/>
                <w:szCs w:val="16"/>
              </w:rPr>
            </w:pPr>
            <w:r>
              <w:rPr>
                <w:i w:val="0"/>
                <w:iCs w:val="0"/>
                <w:sz w:val="16"/>
                <w:szCs w:val="16"/>
              </w:rPr>
              <w:t>Wartość robót</w:t>
            </w:r>
          </w:p>
          <w:p w:rsidR="00FB4597" w:rsidRDefault="00FB4597" w:rsidP="00FB4597">
            <w:pPr>
              <w:pStyle w:val="TableHeading"/>
              <w:rPr>
                <w:i w:val="0"/>
                <w:iCs w:val="0"/>
                <w:sz w:val="16"/>
                <w:szCs w:val="16"/>
              </w:rPr>
            </w:pPr>
            <w:r>
              <w:rPr>
                <w:i w:val="0"/>
                <w:iCs w:val="0"/>
                <w:sz w:val="16"/>
                <w:szCs w:val="16"/>
              </w:rPr>
              <w:t>(w zł. brutto)</w:t>
            </w:r>
          </w:p>
        </w:tc>
        <w:tc>
          <w:tcPr>
            <w:tcW w:w="155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FB4597" w:rsidRDefault="00FB4597" w:rsidP="00FB4597">
            <w:pPr>
              <w:pStyle w:val="TableHeading"/>
              <w:rPr>
                <w:i w:val="0"/>
                <w:iCs w:val="0"/>
                <w:sz w:val="16"/>
                <w:szCs w:val="16"/>
              </w:rPr>
            </w:pPr>
            <w:r>
              <w:rPr>
                <w:i w:val="0"/>
                <w:iCs w:val="0"/>
                <w:sz w:val="16"/>
                <w:szCs w:val="16"/>
              </w:rPr>
              <w:t>Data</w:t>
            </w:r>
          </w:p>
          <w:p w:rsidR="00FB4597" w:rsidRDefault="00FB4597" w:rsidP="00FB4597">
            <w:pPr>
              <w:pStyle w:val="TableHeading"/>
              <w:rPr>
                <w:i w:val="0"/>
                <w:iCs w:val="0"/>
                <w:sz w:val="16"/>
                <w:szCs w:val="16"/>
              </w:rPr>
            </w:pPr>
            <w:r>
              <w:rPr>
                <w:i w:val="0"/>
                <w:iCs w:val="0"/>
                <w:sz w:val="16"/>
                <w:szCs w:val="16"/>
              </w:rPr>
              <w:t>zakończenia robót</w:t>
            </w:r>
          </w:p>
        </w:tc>
        <w:tc>
          <w:tcPr>
            <w:tcW w:w="241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FB4597" w:rsidRDefault="00FB4597" w:rsidP="00FB4597">
            <w:pPr>
              <w:pStyle w:val="TableHeading"/>
              <w:rPr>
                <w:i w:val="0"/>
                <w:iCs w:val="0"/>
                <w:sz w:val="16"/>
                <w:szCs w:val="16"/>
              </w:rPr>
            </w:pPr>
            <w:r>
              <w:rPr>
                <w:i w:val="0"/>
                <w:iCs w:val="0"/>
                <w:sz w:val="16"/>
                <w:szCs w:val="16"/>
              </w:rPr>
              <w:t>Doświadczenie</w:t>
            </w:r>
          </w:p>
        </w:tc>
      </w:tr>
      <w:tr w:rsidR="00FB4597" w:rsidTr="00FB4597">
        <w:trPr>
          <w:trHeight w:val="178"/>
        </w:trPr>
        <w:tc>
          <w:tcPr>
            <w:tcW w:w="38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FB4597" w:rsidRDefault="00FB4597" w:rsidP="00FB4597">
            <w:pPr>
              <w:pStyle w:val="TableContents"/>
              <w:jc w:val="center"/>
            </w:pPr>
            <w:r>
              <w:t>1</w:t>
            </w:r>
          </w:p>
        </w:tc>
        <w:tc>
          <w:tcPr>
            <w:tcW w:w="131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FB4597" w:rsidRDefault="00FB4597" w:rsidP="00FB4597">
            <w:pPr>
              <w:pStyle w:val="TableContents"/>
              <w:jc w:val="center"/>
            </w:pPr>
            <w:r>
              <w:t>2</w:t>
            </w:r>
          </w:p>
        </w:tc>
        <w:tc>
          <w:tcPr>
            <w:tcW w:w="1599"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FB4597" w:rsidRDefault="00FB4597" w:rsidP="00FB4597">
            <w:pPr>
              <w:pStyle w:val="TableContents"/>
              <w:jc w:val="center"/>
            </w:pPr>
            <w:r>
              <w:t>3</w:t>
            </w:r>
          </w:p>
        </w:tc>
        <w:tc>
          <w:tcPr>
            <w:tcW w:w="137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FB4597" w:rsidRDefault="00FB4597" w:rsidP="00FB4597">
            <w:pPr>
              <w:pStyle w:val="TableContents"/>
              <w:jc w:val="center"/>
            </w:pPr>
            <w:r>
              <w:t>4</w:t>
            </w:r>
          </w:p>
        </w:tc>
        <w:tc>
          <w:tcPr>
            <w:tcW w:w="155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FB4597" w:rsidRDefault="00FB4597" w:rsidP="00FB4597">
            <w:pPr>
              <w:pStyle w:val="TableContents"/>
              <w:jc w:val="center"/>
            </w:pPr>
            <w:r>
              <w:t>5</w:t>
            </w:r>
          </w:p>
        </w:tc>
        <w:tc>
          <w:tcPr>
            <w:tcW w:w="241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bottom"/>
          </w:tcPr>
          <w:p w:rsidR="00FB4597" w:rsidRDefault="00FB4597" w:rsidP="00FB4597">
            <w:pPr>
              <w:pStyle w:val="TableContents"/>
              <w:jc w:val="center"/>
            </w:pPr>
            <w:r>
              <w:t>6</w:t>
            </w:r>
          </w:p>
        </w:tc>
      </w:tr>
      <w:tr w:rsidR="00FB4597" w:rsidTr="00FB4597">
        <w:trPr>
          <w:trHeight w:val="809"/>
        </w:trPr>
        <w:tc>
          <w:tcPr>
            <w:tcW w:w="380" w:type="dxa"/>
            <w:tcBorders>
              <w:left w:val="single" w:sz="2" w:space="0" w:color="000001"/>
              <w:bottom w:val="single" w:sz="2" w:space="0" w:color="000001"/>
            </w:tcBorders>
            <w:shd w:val="clear" w:color="auto" w:fill="FFFFFF"/>
            <w:tcMar>
              <w:top w:w="55" w:type="dxa"/>
              <w:left w:w="55" w:type="dxa"/>
              <w:bottom w:w="55" w:type="dxa"/>
              <w:right w:w="55" w:type="dxa"/>
            </w:tcMar>
          </w:tcPr>
          <w:p w:rsidR="00FB4597" w:rsidRDefault="00FB4597" w:rsidP="00FB4597">
            <w:pPr>
              <w:pStyle w:val="TableContents"/>
            </w:pPr>
            <w:r>
              <w:t xml:space="preserve"> 1</w:t>
            </w:r>
          </w:p>
          <w:p w:rsidR="00FB4597" w:rsidRDefault="00FB4597" w:rsidP="00FB4597">
            <w:pPr>
              <w:pStyle w:val="TableContents"/>
            </w:pPr>
          </w:p>
          <w:p w:rsidR="00FB4597" w:rsidRDefault="00FB4597" w:rsidP="00FB4597">
            <w:pPr>
              <w:pStyle w:val="TableContents"/>
            </w:pPr>
          </w:p>
          <w:p w:rsidR="00FB4597" w:rsidRDefault="00FB4597" w:rsidP="00FB4597">
            <w:pPr>
              <w:pStyle w:val="TableContents"/>
            </w:pPr>
          </w:p>
          <w:p w:rsidR="00FB4597" w:rsidRDefault="00FB4597" w:rsidP="00FB4597">
            <w:pPr>
              <w:pStyle w:val="TableContents"/>
            </w:pPr>
            <w:r>
              <w:t xml:space="preserve"> 2.</w:t>
            </w:r>
          </w:p>
        </w:tc>
        <w:tc>
          <w:tcPr>
            <w:tcW w:w="1310" w:type="dxa"/>
            <w:tcBorders>
              <w:left w:val="single" w:sz="2" w:space="0" w:color="000001"/>
              <w:bottom w:val="single" w:sz="2" w:space="0" w:color="000001"/>
            </w:tcBorders>
            <w:shd w:val="clear" w:color="auto" w:fill="FFFFFF"/>
            <w:tcMar>
              <w:top w:w="55" w:type="dxa"/>
              <w:left w:w="55" w:type="dxa"/>
              <w:bottom w:w="55" w:type="dxa"/>
              <w:right w:w="55" w:type="dxa"/>
            </w:tcMar>
          </w:tcPr>
          <w:p w:rsidR="00FB4597" w:rsidRDefault="00FB4597" w:rsidP="00FB4597">
            <w:pPr>
              <w:pStyle w:val="TableContents"/>
            </w:pPr>
          </w:p>
          <w:p w:rsidR="00FB4597" w:rsidRDefault="00FB4597" w:rsidP="00FB4597">
            <w:pPr>
              <w:pStyle w:val="TableContents"/>
            </w:pPr>
          </w:p>
          <w:p w:rsidR="00FB4597" w:rsidRDefault="00FB4597" w:rsidP="00FB4597">
            <w:pPr>
              <w:pStyle w:val="TableContents"/>
            </w:pPr>
          </w:p>
          <w:p w:rsidR="00FB4597" w:rsidRDefault="00FB4597" w:rsidP="00FB4597">
            <w:pPr>
              <w:pStyle w:val="TableContents"/>
            </w:pPr>
          </w:p>
          <w:p w:rsidR="00FB4597" w:rsidRDefault="00FB4597" w:rsidP="00FB4597">
            <w:pPr>
              <w:pStyle w:val="TableContents"/>
            </w:pPr>
          </w:p>
          <w:p w:rsidR="00FB4597" w:rsidRDefault="00FB4597" w:rsidP="00FB4597">
            <w:pPr>
              <w:pStyle w:val="TableContents"/>
            </w:pPr>
          </w:p>
        </w:tc>
        <w:tc>
          <w:tcPr>
            <w:tcW w:w="1599" w:type="dxa"/>
            <w:tcBorders>
              <w:left w:val="single" w:sz="2" w:space="0" w:color="000001"/>
              <w:bottom w:val="single" w:sz="2" w:space="0" w:color="000001"/>
            </w:tcBorders>
            <w:shd w:val="clear" w:color="auto" w:fill="FFFFFF"/>
            <w:tcMar>
              <w:top w:w="55" w:type="dxa"/>
              <w:left w:w="55" w:type="dxa"/>
              <w:bottom w:w="55" w:type="dxa"/>
              <w:right w:w="55" w:type="dxa"/>
            </w:tcMar>
          </w:tcPr>
          <w:p w:rsidR="00FB4597" w:rsidRDefault="00FB4597" w:rsidP="00FB4597">
            <w:pPr>
              <w:pStyle w:val="TableContents"/>
            </w:pPr>
          </w:p>
        </w:tc>
        <w:tc>
          <w:tcPr>
            <w:tcW w:w="1370" w:type="dxa"/>
            <w:tcBorders>
              <w:left w:val="single" w:sz="2" w:space="0" w:color="000001"/>
              <w:bottom w:val="single" w:sz="2" w:space="0" w:color="000001"/>
            </w:tcBorders>
            <w:shd w:val="clear" w:color="auto" w:fill="FFFFFF"/>
            <w:tcMar>
              <w:top w:w="55" w:type="dxa"/>
              <w:left w:w="55" w:type="dxa"/>
              <w:bottom w:w="55" w:type="dxa"/>
              <w:right w:w="55" w:type="dxa"/>
            </w:tcMar>
          </w:tcPr>
          <w:p w:rsidR="00FB4597" w:rsidRDefault="00FB4597" w:rsidP="00FB4597">
            <w:pPr>
              <w:pStyle w:val="TableContents"/>
            </w:pPr>
          </w:p>
        </w:tc>
        <w:tc>
          <w:tcPr>
            <w:tcW w:w="1550" w:type="dxa"/>
            <w:tcBorders>
              <w:left w:val="single" w:sz="2" w:space="0" w:color="000001"/>
              <w:bottom w:val="single" w:sz="2" w:space="0" w:color="000001"/>
            </w:tcBorders>
            <w:shd w:val="clear" w:color="auto" w:fill="FFFFFF"/>
            <w:tcMar>
              <w:top w:w="55" w:type="dxa"/>
              <w:left w:w="55" w:type="dxa"/>
              <w:bottom w:w="55" w:type="dxa"/>
              <w:right w:w="55" w:type="dxa"/>
            </w:tcMar>
          </w:tcPr>
          <w:p w:rsidR="00FB4597" w:rsidRDefault="00FB4597" w:rsidP="00FB4597">
            <w:pPr>
              <w:pStyle w:val="TableContents"/>
            </w:pPr>
          </w:p>
        </w:tc>
        <w:tc>
          <w:tcPr>
            <w:tcW w:w="241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FB4597" w:rsidRDefault="00FB4597" w:rsidP="00FB4597">
            <w:pPr>
              <w:pStyle w:val="TableContents"/>
              <w:rPr>
                <w:b/>
                <w:bCs/>
                <w:sz w:val="16"/>
                <w:szCs w:val="16"/>
              </w:rPr>
            </w:pPr>
            <w:r>
              <w:rPr>
                <w:b/>
                <w:bCs/>
                <w:sz w:val="16"/>
                <w:szCs w:val="16"/>
              </w:rPr>
              <w:t>1) własne *</w:t>
            </w:r>
          </w:p>
          <w:p w:rsidR="00FB4597" w:rsidRDefault="00FB4597" w:rsidP="00FB4597">
            <w:pPr>
              <w:pStyle w:val="TableContents"/>
              <w:rPr>
                <w:b/>
                <w:bCs/>
                <w:sz w:val="16"/>
                <w:szCs w:val="16"/>
              </w:rPr>
            </w:pPr>
            <w:r>
              <w:rPr>
                <w:b/>
                <w:bCs/>
                <w:sz w:val="16"/>
                <w:szCs w:val="16"/>
              </w:rPr>
              <w:t>lub</w:t>
            </w:r>
          </w:p>
          <w:p w:rsidR="00FB4597" w:rsidRDefault="00FB4597" w:rsidP="00FB4597">
            <w:pPr>
              <w:pStyle w:val="TableContents"/>
              <w:rPr>
                <w:b/>
                <w:bCs/>
                <w:sz w:val="16"/>
                <w:szCs w:val="16"/>
              </w:rPr>
            </w:pPr>
            <w:r>
              <w:rPr>
                <w:b/>
                <w:bCs/>
                <w:sz w:val="16"/>
                <w:szCs w:val="16"/>
              </w:rPr>
              <w:t>2) innych podmiotów -</w:t>
            </w:r>
          </w:p>
          <w:p w:rsidR="00FB4597" w:rsidRDefault="00FB4597" w:rsidP="00FB4597">
            <w:pPr>
              <w:pStyle w:val="TableContents"/>
              <w:rPr>
                <w:b/>
                <w:bCs/>
                <w:sz w:val="16"/>
                <w:szCs w:val="16"/>
              </w:rPr>
            </w:pPr>
            <w:r>
              <w:rPr>
                <w:b/>
                <w:bCs/>
                <w:sz w:val="16"/>
                <w:szCs w:val="16"/>
              </w:rPr>
              <w:t>Wykonawca winien załączyć do oferty oryginał pisemnego zobowiązania podmiotu udostępniającego*</w:t>
            </w:r>
          </w:p>
        </w:tc>
      </w:tr>
    </w:tbl>
    <w:p w:rsidR="00FB4597" w:rsidRDefault="00FB4597" w:rsidP="00FB4597">
      <w:pPr>
        <w:pStyle w:val="Standard"/>
      </w:pPr>
      <w:r>
        <w:rPr>
          <w:rFonts w:ascii="TimesNewRomanPSMT" w:hAnsi="TimesNewRomanPSMT" w:cs="TimesNewRomanPSMT"/>
          <w:color w:val="000000"/>
          <w:sz w:val="22"/>
          <w:szCs w:val="22"/>
        </w:rPr>
        <w:t xml:space="preserve">* - </w:t>
      </w:r>
      <w:r>
        <w:rPr>
          <w:rFonts w:ascii="TimesNewRomanPSMT" w:hAnsi="TimesNewRomanPSMT" w:cs="TimesNewRomanPSMT"/>
          <w:color w:val="000000"/>
          <w:sz w:val="18"/>
          <w:szCs w:val="18"/>
        </w:rPr>
        <w:t>niepotrzebne skreślić</w:t>
      </w:r>
    </w:p>
    <w:p w:rsidR="00FB4597" w:rsidRDefault="00FB4597" w:rsidP="00FB4597">
      <w:pPr>
        <w:pStyle w:val="Standard"/>
        <w:rPr>
          <w:rFonts w:ascii="TimesNewRomanPSMT" w:hAnsi="TimesNewRomanPSMT" w:cs="TimesNewRomanPSMT" w:hint="eastAsia"/>
          <w:color w:val="000000"/>
          <w:sz w:val="22"/>
          <w:szCs w:val="22"/>
        </w:rPr>
      </w:pPr>
    </w:p>
    <w:p w:rsidR="00FB4597" w:rsidRDefault="00FB4597" w:rsidP="00FB4597">
      <w:pPr>
        <w:pStyle w:val="Standard"/>
        <w:jc w:val="both"/>
      </w:pPr>
    </w:p>
    <w:p w:rsidR="00FB4597" w:rsidRDefault="00FB4597" w:rsidP="00FB4597">
      <w:pPr>
        <w:pStyle w:val="Standard"/>
        <w:rPr>
          <w:rFonts w:ascii="TimesNewRomanPS-BoldMT" w:hAnsi="TimesNewRomanPS-BoldMT" w:cs="TimesNewRomanPS-BoldMT" w:hint="eastAsia"/>
          <w:b/>
          <w:bCs/>
          <w:color w:val="000000"/>
          <w:sz w:val="22"/>
          <w:szCs w:val="22"/>
        </w:rPr>
      </w:pPr>
    </w:p>
    <w:p w:rsidR="00FB4597" w:rsidRDefault="00FB4597" w:rsidP="00FB4597">
      <w:pPr>
        <w:pStyle w:val="Standard"/>
        <w:rPr>
          <w:rFonts w:ascii="TimesNewRomanPS-BoldMT" w:hAnsi="TimesNewRomanPS-BoldMT" w:cs="TimesNewRomanPS-BoldMT" w:hint="eastAsia"/>
          <w:b/>
          <w:bCs/>
          <w:color w:val="000000"/>
          <w:sz w:val="22"/>
          <w:szCs w:val="22"/>
        </w:rPr>
      </w:pPr>
    </w:p>
    <w:p w:rsidR="00FB4597" w:rsidRDefault="00FB4597" w:rsidP="00FB4597">
      <w:pPr>
        <w:pStyle w:val="Standard"/>
        <w:rPr>
          <w:rFonts w:ascii="TimesNewRomanPS-BoldMT" w:hAnsi="TimesNewRomanPS-BoldMT" w:cs="TimesNewRomanPS-BoldMT" w:hint="eastAsia"/>
          <w:b/>
          <w:bCs/>
          <w:color w:val="000000"/>
          <w:sz w:val="22"/>
          <w:szCs w:val="22"/>
        </w:rPr>
      </w:pPr>
    </w:p>
    <w:p w:rsidR="00FB4597" w:rsidRDefault="00FB4597" w:rsidP="00FB4597">
      <w:pPr>
        <w:pStyle w:val="Standard"/>
        <w:rPr>
          <w:rFonts w:ascii="TimesNewRomanPS-BoldMT" w:hAnsi="TimesNewRomanPS-BoldMT" w:cs="TimesNewRomanPS-BoldMT" w:hint="eastAsia"/>
          <w:b/>
          <w:bCs/>
          <w:color w:val="000000"/>
          <w:sz w:val="22"/>
          <w:szCs w:val="22"/>
        </w:rPr>
      </w:pPr>
    </w:p>
    <w:p w:rsidR="00FB4597" w:rsidRDefault="00FB4597" w:rsidP="00FB4597">
      <w:pPr>
        <w:pStyle w:val="Standard"/>
        <w:jc w:val="right"/>
        <w:rPr>
          <w:rFonts w:ascii="TimesNewRomanPSMT" w:hAnsi="TimesNewRomanPSMT" w:cs="TimesNewRomanPSMT" w:hint="eastAsia"/>
          <w:color w:val="000000"/>
          <w:sz w:val="12"/>
          <w:szCs w:val="12"/>
        </w:rPr>
      </w:pPr>
    </w:p>
    <w:p w:rsidR="00FB4597" w:rsidRDefault="00FB4597" w:rsidP="00FB4597">
      <w:pPr>
        <w:pStyle w:val="Standard"/>
        <w:rPr>
          <w:color w:val="000000"/>
        </w:rPr>
      </w:pPr>
      <w:r>
        <w:rPr>
          <w:color w:val="000000"/>
        </w:rPr>
        <w:t>…………………dnia …………….....</w:t>
      </w:r>
    </w:p>
    <w:p w:rsidR="00FB4597" w:rsidRDefault="00FB4597" w:rsidP="00FB4597">
      <w:pPr>
        <w:pStyle w:val="Standard"/>
        <w:rPr>
          <w:rFonts w:ascii="TimesNewRomanPSMT" w:hAnsi="TimesNewRomanPSMT" w:cs="TimesNewRomanPSMT" w:hint="eastAsia"/>
          <w:color w:val="000000"/>
          <w:sz w:val="12"/>
          <w:szCs w:val="12"/>
        </w:rPr>
      </w:pPr>
    </w:p>
    <w:p w:rsidR="00FB4597" w:rsidRDefault="00FB4597" w:rsidP="00FB4597">
      <w:pPr>
        <w:pStyle w:val="Standard"/>
        <w:rPr>
          <w:rFonts w:ascii="TimesNewRomanPSMT" w:hAnsi="TimesNewRomanPSMT" w:cs="TimesNewRomanPSMT" w:hint="eastAsia"/>
          <w:color w:val="000000"/>
        </w:rPr>
      </w:pPr>
    </w:p>
    <w:p w:rsidR="00FB4597" w:rsidRDefault="00FB4597" w:rsidP="00FB4597">
      <w:pPr>
        <w:pStyle w:val="Standard"/>
        <w:rPr>
          <w:rFonts w:ascii="TimesNewRomanPSMT" w:hAnsi="TimesNewRomanPSMT" w:cs="TimesNewRomanPSMT" w:hint="eastAsia"/>
          <w:color w:val="000000"/>
        </w:rPr>
      </w:pPr>
      <w:r>
        <w:rPr>
          <w:rFonts w:ascii="TimesNewRomanPSMT" w:hAnsi="TimesNewRomanPSMT" w:cs="TimesNewRomanPSMT"/>
          <w:color w:val="000000"/>
        </w:rPr>
        <w:t xml:space="preserve"> …….....................................................................</w:t>
      </w:r>
    </w:p>
    <w:p w:rsidR="00FB4597" w:rsidRDefault="00FB4597" w:rsidP="00FB4597">
      <w:pPr>
        <w:pStyle w:val="Standard"/>
        <w:rPr>
          <w:rFonts w:ascii="TimesNewRomanPS-BoldMT" w:hAnsi="TimesNewRomanPS-BoldMT" w:cs="TimesNewRomanPS-BoldMT" w:hint="eastAsia"/>
          <w:b/>
          <w:bCs/>
          <w:color w:val="000000"/>
        </w:rPr>
      </w:pPr>
      <w:r>
        <w:rPr>
          <w:rFonts w:ascii="TimesNewRomanPS-BoldMT" w:hAnsi="TimesNewRomanPS-BoldMT" w:cs="TimesNewRomanPS-BoldMT"/>
          <w:b/>
          <w:bCs/>
          <w:color w:val="000000"/>
        </w:rPr>
        <w:t>podpis Wykonawcy/Pełnomocnika</w:t>
      </w:r>
    </w:p>
    <w:p w:rsidR="00FB4597" w:rsidRDefault="00FB4597" w:rsidP="00FB4597">
      <w:pPr>
        <w:pStyle w:val="Standard"/>
        <w:jc w:val="right"/>
        <w:rPr>
          <w:rFonts w:ascii="TimesNewRomanPS-BoldMT" w:hAnsi="TimesNewRomanPS-BoldMT" w:cs="TimesNewRomanPS-BoldMT" w:hint="eastAsia"/>
          <w:b/>
          <w:bCs/>
          <w:color w:val="000000"/>
        </w:rPr>
      </w:pPr>
    </w:p>
    <w:p w:rsidR="00FB4597" w:rsidRDefault="00FB4597" w:rsidP="00FB4597">
      <w:pPr>
        <w:pStyle w:val="Standard"/>
        <w:jc w:val="right"/>
        <w:rPr>
          <w:rFonts w:ascii="TimesNewRomanPS-BoldMT" w:hAnsi="TimesNewRomanPS-BoldMT" w:cs="TimesNewRomanPS-BoldMT" w:hint="eastAsia"/>
          <w:b/>
          <w:bCs/>
          <w:color w:val="000000"/>
        </w:rPr>
      </w:pPr>
    </w:p>
    <w:p w:rsidR="00FB4597" w:rsidRDefault="00FB4597" w:rsidP="00FB4597">
      <w:pPr>
        <w:pStyle w:val="Standard"/>
        <w:rPr>
          <w:rFonts w:ascii="TimesNewRomanPS-BoldMT" w:hAnsi="TimesNewRomanPS-BoldMT" w:cs="TimesNewRomanPS-BoldMT" w:hint="eastAsia"/>
          <w:b/>
          <w:bCs/>
          <w:color w:val="000000"/>
        </w:rPr>
      </w:pPr>
    </w:p>
    <w:p w:rsidR="00FB4597" w:rsidRDefault="00FB4597" w:rsidP="00FB4597">
      <w:pPr>
        <w:pStyle w:val="Standard"/>
        <w:jc w:val="both"/>
        <w:rPr>
          <w:rFonts w:ascii="TimesNewRomanPSMT" w:hAnsi="TimesNewRomanPSMT" w:cs="TimesNewRomanPSMT" w:hint="eastAsia"/>
          <w:b/>
          <w:bCs/>
        </w:rPr>
      </w:pPr>
      <w:r>
        <w:rPr>
          <w:rFonts w:ascii="TimesNewRomanPSMT" w:hAnsi="TimesNewRomanPSMT" w:cs="TimesNewRomanPSMT"/>
          <w:b/>
          <w:bCs/>
        </w:rPr>
        <w:t xml:space="preserve">                                               </w:t>
      </w:r>
    </w:p>
    <w:p w:rsidR="00FB4597" w:rsidRDefault="00FB4597" w:rsidP="00FB4597">
      <w:pPr>
        <w:pStyle w:val="Standard"/>
      </w:pPr>
    </w:p>
    <w:p w:rsidR="00FB4597" w:rsidRDefault="00FB4597" w:rsidP="00FB4597">
      <w:pPr>
        <w:pStyle w:val="Standard"/>
      </w:pPr>
    </w:p>
    <w:p w:rsidR="00FB4597" w:rsidRDefault="00FB4597" w:rsidP="00FB4597">
      <w:pPr>
        <w:pStyle w:val="Standard"/>
      </w:pPr>
    </w:p>
    <w:p w:rsidR="00FB4597" w:rsidRDefault="00FB4597" w:rsidP="00FB4597">
      <w:pPr>
        <w:pStyle w:val="Standard"/>
      </w:pPr>
    </w:p>
    <w:p w:rsidR="00FB4597" w:rsidRDefault="00FB4597" w:rsidP="00FB4597">
      <w:pPr>
        <w:pStyle w:val="Standard"/>
      </w:pPr>
    </w:p>
    <w:p w:rsidR="00FB4597" w:rsidRDefault="00FB4597" w:rsidP="00FB4597">
      <w:pPr>
        <w:pStyle w:val="Standard"/>
        <w:jc w:val="right"/>
        <w:rPr>
          <w:b/>
          <w:bCs/>
        </w:rPr>
      </w:pPr>
      <w:r>
        <w:rPr>
          <w:b/>
          <w:bCs/>
        </w:rPr>
        <w:t>Załącznik nr 7</w:t>
      </w:r>
    </w:p>
    <w:p w:rsidR="00FB4597" w:rsidRDefault="00FB4597" w:rsidP="00FB4597">
      <w:pPr>
        <w:pStyle w:val="Standard"/>
        <w:jc w:val="right"/>
        <w:rPr>
          <w:b/>
          <w:bCs/>
        </w:rPr>
      </w:pPr>
    </w:p>
    <w:p w:rsidR="00FB4597" w:rsidRDefault="00FB4597" w:rsidP="00FB4597">
      <w:pPr>
        <w:pStyle w:val="Standard"/>
        <w:jc w:val="right"/>
      </w:pPr>
      <w:r>
        <w:lastRenderedPageBreak/>
        <w:t xml:space="preserve">   </w:t>
      </w:r>
      <w:r>
        <w:rPr>
          <w:rFonts w:cs="Calibri"/>
          <w:lang w:eastAsia="en-US"/>
        </w:rPr>
        <w:t>Trzebnica dnia ………..2021 r.</w:t>
      </w:r>
    </w:p>
    <w:p w:rsidR="00FB4597" w:rsidRDefault="00FB4597" w:rsidP="00FB4597">
      <w:pPr>
        <w:pStyle w:val="Standard"/>
        <w:suppressAutoHyphens w:val="0"/>
        <w:spacing w:after="160" w:line="259" w:lineRule="auto"/>
        <w:jc w:val="both"/>
        <w:rPr>
          <w:rFonts w:cs="Calibri"/>
          <w:b/>
          <w:bCs/>
          <w:lang w:eastAsia="en-US"/>
        </w:rPr>
      </w:pPr>
      <w:bookmarkStart w:id="7" w:name="_Hlk62561715"/>
      <w:r>
        <w:rPr>
          <w:rFonts w:cs="Calibri"/>
          <w:b/>
          <w:bCs/>
          <w:lang w:eastAsia="en-US"/>
        </w:rPr>
        <w:t xml:space="preserve">Znak sprawy: </w:t>
      </w:r>
      <w:proofErr w:type="spellStart"/>
      <w:r>
        <w:rPr>
          <w:rFonts w:cs="Calibri"/>
          <w:b/>
          <w:bCs/>
          <w:lang w:eastAsia="en-US"/>
        </w:rPr>
        <w:t>DTiZP</w:t>
      </w:r>
      <w:proofErr w:type="spellEnd"/>
      <w:r>
        <w:rPr>
          <w:rFonts w:cs="Calibri"/>
          <w:b/>
          <w:bCs/>
          <w:lang w:eastAsia="en-US"/>
        </w:rPr>
        <w:t>/200/</w:t>
      </w:r>
      <w:r w:rsidR="00813978">
        <w:rPr>
          <w:rFonts w:cs="Calibri"/>
          <w:b/>
          <w:bCs/>
          <w:lang w:eastAsia="en-US"/>
        </w:rPr>
        <w:t>3</w:t>
      </w:r>
      <w:r w:rsidR="00B26780">
        <w:rPr>
          <w:rFonts w:cs="Calibri"/>
          <w:b/>
          <w:bCs/>
          <w:lang w:eastAsia="en-US"/>
        </w:rPr>
        <w:t>0</w:t>
      </w:r>
      <w:r>
        <w:rPr>
          <w:rFonts w:cs="Calibri"/>
          <w:b/>
          <w:bCs/>
          <w:lang w:eastAsia="en-US"/>
        </w:rPr>
        <w:t>/2021</w:t>
      </w:r>
    </w:p>
    <w:p w:rsidR="00FB4597" w:rsidRDefault="00FB4597" w:rsidP="00FB4597">
      <w:pPr>
        <w:pStyle w:val="Standard"/>
        <w:suppressAutoHyphens w:val="0"/>
        <w:spacing w:after="160" w:line="259" w:lineRule="auto"/>
        <w:jc w:val="both"/>
        <w:rPr>
          <w:rFonts w:cs="Calibri"/>
          <w:b/>
          <w:bCs/>
          <w:lang w:eastAsia="en-US"/>
        </w:rPr>
      </w:pPr>
    </w:p>
    <w:p w:rsidR="00FB4597" w:rsidRDefault="00FB4597" w:rsidP="00FB4597">
      <w:pPr>
        <w:pStyle w:val="Standard"/>
        <w:suppressAutoHyphens w:val="0"/>
        <w:spacing w:after="160" w:line="259" w:lineRule="auto"/>
        <w:jc w:val="center"/>
        <w:rPr>
          <w:rFonts w:eastAsia="Arial"/>
          <w:b/>
          <w:bCs/>
          <w:color w:val="000000"/>
          <w:lang w:eastAsia="en-US"/>
        </w:rPr>
      </w:pPr>
      <w:r>
        <w:rPr>
          <w:rFonts w:eastAsia="Arial"/>
          <w:b/>
          <w:bCs/>
          <w:color w:val="000000"/>
          <w:lang w:eastAsia="en-US"/>
        </w:rPr>
        <w:t>PROTOKÓŁ Z WIZJI LOKALNEJ</w:t>
      </w:r>
    </w:p>
    <w:p w:rsidR="00FB4597" w:rsidRDefault="00FB4597" w:rsidP="00FB4597">
      <w:pPr>
        <w:pStyle w:val="Standard"/>
        <w:suppressAutoHyphens w:val="0"/>
        <w:spacing w:after="160" w:line="259" w:lineRule="auto"/>
        <w:jc w:val="both"/>
        <w:rPr>
          <w:rFonts w:eastAsia="Arial"/>
          <w:b/>
          <w:bCs/>
          <w:color w:val="000000"/>
          <w:lang w:eastAsia="en-US"/>
        </w:rPr>
      </w:pPr>
      <w:r>
        <w:rPr>
          <w:rFonts w:eastAsia="Arial"/>
          <w:b/>
          <w:bCs/>
          <w:color w:val="000000"/>
          <w:lang w:eastAsia="en-US"/>
        </w:rPr>
        <w:t>W dniu ………. 2021r. w godzinach od............................ do ...............................</w:t>
      </w:r>
    </w:p>
    <w:p w:rsidR="00FB4597" w:rsidRDefault="00FB4597" w:rsidP="00FB4597">
      <w:pPr>
        <w:pStyle w:val="Standard"/>
        <w:suppressAutoHyphens w:val="0"/>
        <w:spacing w:after="160" w:line="259" w:lineRule="auto"/>
        <w:jc w:val="both"/>
        <w:rPr>
          <w:rFonts w:eastAsia="Arial"/>
          <w:b/>
          <w:bCs/>
          <w:color w:val="000000"/>
          <w:lang w:eastAsia="en-US"/>
        </w:rPr>
      </w:pPr>
      <w:r>
        <w:rPr>
          <w:rFonts w:eastAsia="Arial"/>
          <w:b/>
          <w:bCs/>
          <w:color w:val="000000"/>
          <w:lang w:eastAsia="en-US"/>
        </w:rPr>
        <w:t>Z ramienia Wykonawcy: ……………………………………………………………….</w:t>
      </w:r>
    </w:p>
    <w:p w:rsidR="00FB4597" w:rsidRDefault="00FB4597" w:rsidP="00FB4597">
      <w:pPr>
        <w:pStyle w:val="Standard"/>
        <w:suppressAutoHyphens w:val="0"/>
        <w:spacing w:after="160" w:line="259" w:lineRule="auto"/>
        <w:jc w:val="both"/>
        <w:rPr>
          <w:rFonts w:eastAsia="Arial"/>
          <w:color w:val="000000"/>
          <w:lang w:eastAsia="en-US"/>
        </w:rPr>
      </w:pPr>
      <w:r>
        <w:rPr>
          <w:rFonts w:eastAsia="Arial"/>
          <w:color w:val="000000"/>
          <w:lang w:eastAsia="en-US"/>
        </w:rPr>
        <w:t xml:space="preserve">                                                              (nazwa i adres firmy)</w:t>
      </w:r>
    </w:p>
    <w:p w:rsidR="00FB4597" w:rsidRDefault="00FB4597" w:rsidP="00FB4597">
      <w:pPr>
        <w:pStyle w:val="Standard"/>
        <w:suppressAutoHyphens w:val="0"/>
        <w:spacing w:after="160" w:line="259" w:lineRule="auto"/>
        <w:jc w:val="both"/>
        <w:rPr>
          <w:rFonts w:eastAsia="Arial"/>
          <w:b/>
          <w:bCs/>
          <w:color w:val="000000"/>
          <w:lang w:eastAsia="en-US"/>
        </w:rPr>
      </w:pPr>
      <w:r>
        <w:rPr>
          <w:rFonts w:eastAsia="Arial"/>
          <w:b/>
          <w:bCs/>
          <w:color w:val="000000"/>
          <w:lang w:eastAsia="en-US"/>
        </w:rPr>
        <w:t>Pan/Pani .............................................................................................................................................</w:t>
      </w:r>
    </w:p>
    <w:p w:rsidR="00FB4597" w:rsidRDefault="00FB4597" w:rsidP="00FB4597">
      <w:pPr>
        <w:pStyle w:val="Standard"/>
        <w:suppressAutoHyphens w:val="0"/>
        <w:spacing w:after="160" w:line="259" w:lineRule="auto"/>
        <w:jc w:val="both"/>
      </w:pPr>
      <w:r>
        <w:rPr>
          <w:rFonts w:eastAsia="Arial"/>
          <w:color w:val="000000"/>
          <w:lang w:eastAsia="en-US"/>
        </w:rPr>
        <w:t xml:space="preserve">                                                     (imię i nazwisko)</w:t>
      </w:r>
    </w:p>
    <w:p w:rsidR="00FB4597" w:rsidRDefault="00FB4597" w:rsidP="00FB4597">
      <w:pPr>
        <w:pStyle w:val="Standard"/>
        <w:suppressAutoHyphens w:val="0"/>
        <w:spacing w:after="160" w:line="259" w:lineRule="auto"/>
        <w:jc w:val="both"/>
        <w:rPr>
          <w:rFonts w:eastAsia="Arial"/>
          <w:b/>
          <w:bCs/>
          <w:color w:val="000000"/>
          <w:lang w:eastAsia="en-US"/>
        </w:rPr>
      </w:pPr>
      <w:r>
        <w:rPr>
          <w:rFonts w:eastAsia="Arial"/>
          <w:b/>
          <w:bCs/>
          <w:color w:val="000000"/>
          <w:lang w:eastAsia="en-US"/>
        </w:rPr>
        <w:t>legitymujący się : ...............................................................................................................</w:t>
      </w:r>
    </w:p>
    <w:p w:rsidR="00FB4597" w:rsidRDefault="00FB4597" w:rsidP="00FB4597">
      <w:pPr>
        <w:pStyle w:val="Standard"/>
        <w:suppressAutoHyphens w:val="0"/>
        <w:spacing w:after="160" w:line="259" w:lineRule="auto"/>
        <w:jc w:val="both"/>
        <w:rPr>
          <w:rFonts w:eastAsia="Arial"/>
          <w:color w:val="000000"/>
          <w:lang w:eastAsia="en-US"/>
        </w:rPr>
      </w:pPr>
      <w:r>
        <w:rPr>
          <w:rFonts w:eastAsia="Arial"/>
          <w:color w:val="000000"/>
          <w:lang w:eastAsia="en-US"/>
        </w:rPr>
        <w:t xml:space="preserve">                                                              (seria i numer dokumentu tożsamości)</w:t>
      </w:r>
    </w:p>
    <w:p w:rsidR="00FB4597" w:rsidRDefault="00FB4597" w:rsidP="00FB4597">
      <w:pPr>
        <w:pStyle w:val="Standard"/>
        <w:suppressAutoHyphens w:val="0"/>
        <w:spacing w:after="160" w:line="259" w:lineRule="auto"/>
        <w:jc w:val="both"/>
        <w:rPr>
          <w:rFonts w:eastAsia="Arial"/>
          <w:b/>
          <w:bCs/>
          <w:color w:val="000000"/>
          <w:lang w:eastAsia="en-US"/>
        </w:rPr>
      </w:pPr>
      <w:r>
        <w:rPr>
          <w:rFonts w:eastAsia="Arial"/>
          <w:b/>
          <w:bCs/>
          <w:color w:val="000000"/>
          <w:lang w:eastAsia="en-US"/>
        </w:rPr>
        <w:t>Uzyskał wgląd do : ............................................................................................................</w:t>
      </w:r>
    </w:p>
    <w:p w:rsidR="00FB4597" w:rsidRDefault="00FB4597" w:rsidP="00FB4597">
      <w:pPr>
        <w:pStyle w:val="Standard"/>
        <w:suppressAutoHyphens w:val="0"/>
        <w:spacing w:after="160" w:line="259" w:lineRule="auto"/>
        <w:jc w:val="both"/>
        <w:rPr>
          <w:rFonts w:eastAsia="Arial"/>
          <w:color w:val="000000"/>
          <w:lang w:eastAsia="en-US"/>
        </w:rPr>
      </w:pPr>
      <w:r>
        <w:rPr>
          <w:rFonts w:eastAsia="Arial"/>
          <w:color w:val="000000"/>
          <w:lang w:eastAsia="en-US"/>
        </w:rPr>
        <w:t xml:space="preserve">                                                             (numer i nazwa dokumentu)</w:t>
      </w:r>
    </w:p>
    <w:p w:rsidR="00FB4597" w:rsidRDefault="00FB4597" w:rsidP="00FB4597">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rsidR="00813978" w:rsidRDefault="00FB4597" w:rsidP="00FB4597">
      <w:pPr>
        <w:pStyle w:val="Standard"/>
        <w:suppressAutoHyphens w:val="0"/>
        <w:spacing w:after="160" w:line="259" w:lineRule="auto"/>
        <w:jc w:val="both"/>
        <w:rPr>
          <w:rFonts w:eastAsia="Arial"/>
          <w:b/>
          <w:bCs/>
          <w:color w:val="000000"/>
          <w:lang w:eastAsia="en-US"/>
        </w:rPr>
      </w:pPr>
      <w:r>
        <w:rPr>
          <w:rFonts w:eastAsia="Arial"/>
          <w:b/>
          <w:bCs/>
          <w:color w:val="000000"/>
          <w:lang w:eastAsia="en-US"/>
        </w:rPr>
        <w:t>Dokonał wizji lokalnej : odcinka wzdłuż drogi powiatowej nr 13</w:t>
      </w:r>
      <w:r w:rsidR="00813978">
        <w:rPr>
          <w:rFonts w:eastAsia="Arial"/>
          <w:b/>
          <w:bCs/>
          <w:color w:val="000000"/>
          <w:lang w:eastAsia="en-US"/>
        </w:rPr>
        <w:t>58</w:t>
      </w:r>
      <w:r>
        <w:rPr>
          <w:rFonts w:eastAsia="Arial"/>
          <w:b/>
          <w:bCs/>
          <w:color w:val="000000"/>
          <w:lang w:eastAsia="en-US"/>
        </w:rPr>
        <w:t xml:space="preserve"> D  </w:t>
      </w:r>
      <w:r>
        <w:rPr>
          <w:rFonts w:eastAsia="Arial"/>
          <w:color w:val="000000"/>
          <w:lang w:eastAsia="en-US"/>
        </w:rPr>
        <w:t xml:space="preserve">w ramach postępowaniu prowadzonego przez Zamawiającego - Zarząd Dróg Powiatowych w Trzebnicy, ul. Łączna 1c, 55-100 Trzebnica o udzielenie zamówienia publicznego prowadzonego w trybie podstawowym bez negocjacji o wartości zamówienia nie przekraczającej progów unijnych o jakich stanowi art. 3 ustawy z 11 września 2019 r. - Prawo zamówień publicznych (Dz. U. z 2021 r. poz. 1129) – dalej </w:t>
      </w:r>
      <w:proofErr w:type="spellStart"/>
      <w:r>
        <w:rPr>
          <w:rFonts w:eastAsia="Arial"/>
          <w:color w:val="000000"/>
          <w:lang w:eastAsia="en-US"/>
        </w:rPr>
        <w:t>p.z.p</w:t>
      </w:r>
      <w:proofErr w:type="spellEnd"/>
      <w:r>
        <w:rPr>
          <w:rFonts w:eastAsia="Arial"/>
          <w:color w:val="000000"/>
          <w:lang w:eastAsia="en-US"/>
        </w:rPr>
        <w:t xml:space="preserve">. na roboty budowlane dla zadania pn.: </w:t>
      </w:r>
      <w:r w:rsidR="00813978" w:rsidRPr="00813978">
        <w:rPr>
          <w:rFonts w:eastAsia="Arial"/>
          <w:b/>
          <w:bCs/>
          <w:color w:val="000000"/>
          <w:lang w:eastAsia="en-US"/>
        </w:rPr>
        <w:t>,,Przebudowa drogi powiatowej nr 1358 D na odcinku Uraz – Rościsławice z podziałem na dwa etapy – Etap I od km 0+000 do km 1+650, gm. Oborniki Śląskie” z podziałem na trzy odcinki</w:t>
      </w:r>
      <w:r w:rsidR="00813978">
        <w:rPr>
          <w:rFonts w:eastAsia="Arial"/>
          <w:b/>
          <w:bCs/>
          <w:color w:val="000000"/>
          <w:lang w:eastAsia="en-US"/>
        </w:rPr>
        <w:t>.</w:t>
      </w:r>
    </w:p>
    <w:p w:rsidR="00FB4597" w:rsidRDefault="00FB4597" w:rsidP="00FB4597">
      <w:pPr>
        <w:pStyle w:val="Standard"/>
        <w:suppressAutoHyphens w:val="0"/>
        <w:spacing w:after="160" w:line="259" w:lineRule="auto"/>
        <w:jc w:val="both"/>
        <w:rPr>
          <w:rFonts w:eastAsia="Arial"/>
          <w:b/>
          <w:bCs/>
          <w:color w:val="000000"/>
          <w:lang w:eastAsia="en-US"/>
        </w:rPr>
      </w:pPr>
      <w:r w:rsidRPr="00B44831" w:rsidDel="00B44831">
        <w:rPr>
          <w:rFonts w:eastAsia="Arial"/>
          <w:b/>
          <w:bCs/>
          <w:color w:val="000000"/>
          <w:lang w:eastAsia="en-US"/>
        </w:rPr>
        <w:t xml:space="preserve"> </w:t>
      </w:r>
      <w:r>
        <w:rPr>
          <w:rFonts w:eastAsia="Arial"/>
          <w:b/>
          <w:bCs/>
          <w:color w:val="000000"/>
          <w:lang w:eastAsia="en-US"/>
        </w:rPr>
        <w:t>Informacje dodatkowe :......................................................................................................</w:t>
      </w:r>
    </w:p>
    <w:p w:rsidR="00FB4597" w:rsidRDefault="00FB4597" w:rsidP="00FB4597">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rsidR="00FB4597" w:rsidRDefault="00FB4597" w:rsidP="00FB4597">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rsidR="00FB4597" w:rsidRDefault="00FB4597" w:rsidP="00FB4597">
      <w:pPr>
        <w:pStyle w:val="Standard"/>
        <w:suppressAutoHyphens w:val="0"/>
        <w:spacing w:after="160" w:line="259" w:lineRule="auto"/>
        <w:jc w:val="both"/>
        <w:rPr>
          <w:rFonts w:eastAsia="Arial"/>
          <w:b/>
          <w:bCs/>
          <w:color w:val="000000"/>
          <w:lang w:eastAsia="en-US"/>
        </w:rPr>
      </w:pPr>
      <w:r>
        <w:rPr>
          <w:rFonts w:eastAsia="Arial"/>
          <w:b/>
          <w:bCs/>
          <w:color w:val="000000"/>
          <w:lang w:eastAsia="en-US"/>
        </w:rPr>
        <w:t>Niniejszy protokół sporządzony w ilości 2 egzemplarzy po jednym dla każdej ze stron.</w:t>
      </w:r>
    </w:p>
    <w:p w:rsidR="00FB4597" w:rsidRDefault="00FB4597" w:rsidP="00FB4597">
      <w:pPr>
        <w:pStyle w:val="Standard"/>
        <w:suppressAutoHyphens w:val="0"/>
        <w:spacing w:after="160" w:line="259" w:lineRule="auto"/>
        <w:jc w:val="both"/>
        <w:rPr>
          <w:rFonts w:eastAsia="Arial"/>
          <w:b/>
          <w:bCs/>
          <w:color w:val="000000"/>
          <w:lang w:eastAsia="en-US"/>
        </w:rPr>
      </w:pPr>
    </w:p>
    <w:p w:rsidR="00FB4597" w:rsidRDefault="00FB4597" w:rsidP="00FB4597">
      <w:pPr>
        <w:pStyle w:val="Standard"/>
        <w:suppressAutoHyphens w:val="0"/>
        <w:spacing w:after="160" w:line="259" w:lineRule="auto"/>
        <w:jc w:val="both"/>
        <w:rPr>
          <w:rFonts w:eastAsia="Arial"/>
          <w:b/>
          <w:bCs/>
          <w:color w:val="000000"/>
          <w:lang w:eastAsia="en-US"/>
        </w:rPr>
      </w:pPr>
      <w:r>
        <w:rPr>
          <w:rFonts w:eastAsia="Arial"/>
          <w:b/>
          <w:bCs/>
          <w:color w:val="000000"/>
          <w:lang w:eastAsia="en-US"/>
        </w:rPr>
        <w:t>………………………………..                                                ………………………………..</w:t>
      </w:r>
    </w:p>
    <w:p w:rsidR="00FB4597" w:rsidRDefault="00FB4597" w:rsidP="00FB4597">
      <w:pPr>
        <w:pStyle w:val="Standard"/>
        <w:suppressAutoHyphens w:val="0"/>
        <w:spacing w:after="160" w:line="259" w:lineRule="auto"/>
        <w:jc w:val="both"/>
      </w:pPr>
      <w:r>
        <w:rPr>
          <w:rFonts w:eastAsia="Arial"/>
          <w:color w:val="000000"/>
          <w:lang w:eastAsia="en-US"/>
        </w:rPr>
        <w:t>Podpis przedstawiciela Zamawiającego</w:t>
      </w:r>
      <w:r>
        <w:rPr>
          <w:rFonts w:eastAsia="Arial"/>
          <w:b/>
          <w:bCs/>
          <w:color w:val="000000"/>
          <w:lang w:eastAsia="en-US"/>
        </w:rPr>
        <w:t xml:space="preserve">                                      </w:t>
      </w:r>
      <w:r>
        <w:rPr>
          <w:rFonts w:eastAsia="Arial"/>
          <w:color w:val="000000"/>
          <w:lang w:eastAsia="en-US"/>
        </w:rPr>
        <w:t>Podpis przedstawiciela Wykonawcy</w:t>
      </w:r>
    </w:p>
    <w:bookmarkEnd w:id="7"/>
    <w:p w:rsidR="00FB4597" w:rsidRDefault="00FB4597" w:rsidP="00FB4597">
      <w:pPr>
        <w:pStyle w:val="Standard"/>
      </w:pPr>
      <w:r>
        <w:t xml:space="preserve">                 </w:t>
      </w:r>
    </w:p>
    <w:p w:rsidR="00FB4597" w:rsidRDefault="00FB4597" w:rsidP="00FB4597"/>
    <w:p w:rsidR="00FB4597" w:rsidRDefault="00FB4597" w:rsidP="00FB4597"/>
    <w:p w:rsidR="00FB4597" w:rsidRDefault="00FB4597" w:rsidP="00FB4597"/>
    <w:p w:rsidR="00813978" w:rsidRDefault="00813978" w:rsidP="00FB4597"/>
    <w:p w:rsidR="00B26780" w:rsidRDefault="00B26780" w:rsidP="00FB4597"/>
    <w:p w:rsidR="00FB4597" w:rsidRDefault="00FB4597" w:rsidP="00FB4597"/>
    <w:p w:rsidR="00FB4597" w:rsidRDefault="00FB4597" w:rsidP="00FB4597">
      <w:pPr>
        <w:pStyle w:val="Standard"/>
        <w:jc w:val="right"/>
        <w:rPr>
          <w:b/>
          <w:bCs/>
        </w:rPr>
      </w:pPr>
      <w:r>
        <w:rPr>
          <w:b/>
          <w:bCs/>
        </w:rPr>
        <w:t>Załącznik nr 14</w:t>
      </w:r>
    </w:p>
    <w:p w:rsidR="00FB4597" w:rsidRPr="008A2C5F" w:rsidRDefault="00FB4597" w:rsidP="00FB4597">
      <w:pPr>
        <w:autoSpaceDE w:val="0"/>
        <w:adjustRightInd w:val="0"/>
        <w:spacing w:line="360" w:lineRule="auto"/>
        <w:rPr>
          <w:rFonts w:cs="Times New Roman"/>
          <w:b/>
          <w:bCs/>
        </w:rPr>
      </w:pPr>
      <w:r w:rsidRPr="008A2C5F">
        <w:rPr>
          <w:rFonts w:cs="Times New Roman"/>
          <w:b/>
          <w:bCs/>
        </w:rPr>
        <w:t xml:space="preserve">Znak sprawy: </w:t>
      </w:r>
      <w:proofErr w:type="spellStart"/>
      <w:r w:rsidRPr="008A2C5F">
        <w:rPr>
          <w:rFonts w:cs="Times New Roman"/>
          <w:b/>
          <w:bCs/>
        </w:rPr>
        <w:t>DTiZP</w:t>
      </w:r>
      <w:proofErr w:type="spellEnd"/>
      <w:r w:rsidRPr="008A2C5F">
        <w:rPr>
          <w:rFonts w:cs="Times New Roman"/>
          <w:b/>
          <w:bCs/>
        </w:rPr>
        <w:t>/200/</w:t>
      </w:r>
      <w:r w:rsidR="00813978">
        <w:rPr>
          <w:rFonts w:cs="Times New Roman"/>
          <w:b/>
          <w:bCs/>
        </w:rPr>
        <w:t>3</w:t>
      </w:r>
      <w:r w:rsidR="00B26780">
        <w:rPr>
          <w:rFonts w:cs="Times New Roman"/>
          <w:b/>
          <w:bCs/>
        </w:rPr>
        <w:t>0</w:t>
      </w:r>
      <w:r w:rsidRPr="008A2C5F">
        <w:rPr>
          <w:rFonts w:cs="Times New Roman"/>
          <w:b/>
          <w:bCs/>
        </w:rPr>
        <w:t>/2021</w:t>
      </w:r>
    </w:p>
    <w:p w:rsidR="00FB4597" w:rsidRDefault="00FB4597" w:rsidP="00FB4597">
      <w:pPr>
        <w:autoSpaceDE w:val="0"/>
        <w:adjustRightInd w:val="0"/>
        <w:spacing w:line="360" w:lineRule="auto"/>
        <w:rPr>
          <w:rFonts w:ascii="Calibri Light" w:hAnsi="Calibri Light"/>
        </w:rPr>
      </w:pPr>
    </w:p>
    <w:p w:rsidR="00FB4597" w:rsidRPr="008A2C5F" w:rsidRDefault="00FB4597" w:rsidP="00FB4597">
      <w:pPr>
        <w:autoSpaceDE w:val="0"/>
        <w:adjustRightInd w:val="0"/>
        <w:spacing w:line="360" w:lineRule="auto"/>
        <w:rPr>
          <w:rFonts w:eastAsia="Times New Roman" w:cs="Times New Roman"/>
          <w:kern w:val="0"/>
          <w:lang w:bidi="ar-SA"/>
        </w:rPr>
      </w:pPr>
      <w:r w:rsidRPr="008A2C5F">
        <w:rPr>
          <w:rFonts w:cs="Times New Roman"/>
        </w:rPr>
        <w:t xml:space="preserve">Beneficjent: </w:t>
      </w:r>
    </w:p>
    <w:p w:rsidR="00FB4597" w:rsidRPr="008A2C5F" w:rsidRDefault="00FB4597" w:rsidP="00FB4597">
      <w:pPr>
        <w:autoSpaceDE w:val="0"/>
        <w:adjustRightInd w:val="0"/>
        <w:spacing w:line="360" w:lineRule="auto"/>
        <w:rPr>
          <w:rFonts w:cs="Times New Roman"/>
        </w:rPr>
      </w:pPr>
      <w:r w:rsidRPr="008A2C5F">
        <w:rPr>
          <w:rFonts w:cs="Times New Roman"/>
        </w:rPr>
        <w:t>Powiat Trzebnicki</w:t>
      </w:r>
    </w:p>
    <w:p w:rsidR="00FB4597" w:rsidRPr="008A2C5F" w:rsidRDefault="00FB4597" w:rsidP="00FB4597">
      <w:pPr>
        <w:autoSpaceDE w:val="0"/>
        <w:adjustRightInd w:val="0"/>
        <w:spacing w:line="360" w:lineRule="auto"/>
        <w:rPr>
          <w:rFonts w:cs="Times New Roman"/>
        </w:rPr>
      </w:pPr>
      <w:r w:rsidRPr="008A2C5F">
        <w:rPr>
          <w:rFonts w:cs="Times New Roman"/>
        </w:rPr>
        <w:t>ul. Ks. Dz. W. Bochenka 6, 55-100 Trzebnica</w:t>
      </w:r>
    </w:p>
    <w:p w:rsidR="00FB4597" w:rsidRPr="008A2C5F" w:rsidRDefault="00FB4597" w:rsidP="00FB4597">
      <w:pPr>
        <w:autoSpaceDE w:val="0"/>
        <w:adjustRightInd w:val="0"/>
        <w:spacing w:line="360" w:lineRule="auto"/>
        <w:rPr>
          <w:rFonts w:cs="Times New Roman"/>
        </w:rPr>
      </w:pPr>
      <w:r w:rsidRPr="008A2C5F">
        <w:rPr>
          <w:rFonts w:cs="Times New Roman"/>
        </w:rPr>
        <w:t>Zarząd Dróg Powiatowych</w:t>
      </w:r>
    </w:p>
    <w:p w:rsidR="00FB4597" w:rsidRPr="008A2C5F" w:rsidRDefault="00FB4597" w:rsidP="00FB4597">
      <w:pPr>
        <w:autoSpaceDE w:val="0"/>
        <w:adjustRightInd w:val="0"/>
        <w:spacing w:line="360" w:lineRule="auto"/>
        <w:rPr>
          <w:rFonts w:cs="Times New Roman"/>
        </w:rPr>
      </w:pPr>
      <w:r w:rsidRPr="008A2C5F">
        <w:rPr>
          <w:rFonts w:cs="Times New Roman"/>
        </w:rPr>
        <w:t>ul. Łączna 1c</w:t>
      </w:r>
    </w:p>
    <w:p w:rsidR="00FB4597" w:rsidRPr="008A2C5F" w:rsidRDefault="00FB4597" w:rsidP="00FB4597">
      <w:pPr>
        <w:autoSpaceDE w:val="0"/>
        <w:adjustRightInd w:val="0"/>
        <w:spacing w:line="360" w:lineRule="auto"/>
        <w:rPr>
          <w:rFonts w:cs="Times New Roman"/>
        </w:rPr>
      </w:pPr>
      <w:r w:rsidRPr="008A2C5F">
        <w:rPr>
          <w:rFonts w:cs="Times New Roman"/>
        </w:rPr>
        <w:t>55-100 Trzebnica</w:t>
      </w:r>
    </w:p>
    <w:p w:rsidR="00FB4597" w:rsidRPr="008A2C5F" w:rsidRDefault="00FB4597" w:rsidP="00FB4597">
      <w:pPr>
        <w:spacing w:line="360" w:lineRule="auto"/>
        <w:jc w:val="both"/>
        <w:rPr>
          <w:rFonts w:cs="Times New Roman"/>
        </w:rPr>
      </w:pP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t xml:space="preserve">                                     ………………….., … ………. 2021 r.</w:t>
      </w:r>
    </w:p>
    <w:p w:rsidR="00FB4597" w:rsidRPr="008A2C5F" w:rsidRDefault="00FB4597" w:rsidP="00FB4597">
      <w:pPr>
        <w:spacing w:line="360" w:lineRule="auto"/>
        <w:jc w:val="both"/>
        <w:rPr>
          <w:rFonts w:cs="Times New Roman"/>
        </w:rPr>
      </w:pPr>
    </w:p>
    <w:p w:rsidR="00FB4597" w:rsidRPr="008A2C5F" w:rsidRDefault="00FB4597" w:rsidP="00FB4597">
      <w:pPr>
        <w:spacing w:line="360" w:lineRule="auto"/>
        <w:jc w:val="center"/>
        <w:rPr>
          <w:rFonts w:cs="Times New Roman"/>
        </w:rPr>
      </w:pPr>
      <w:r w:rsidRPr="00010A79">
        <w:rPr>
          <w:rFonts w:cs="Times New Roman"/>
        </w:rPr>
        <w:t>Gwarancja należytego wykonania umowy oraz na zabezpieczenie roszczeń z tytułu  rękojmi  i gwarancji jakości nr …..</w:t>
      </w:r>
    </w:p>
    <w:p w:rsidR="00FB4597" w:rsidRPr="00010A79" w:rsidRDefault="00FB4597" w:rsidP="00FB4597">
      <w:pPr>
        <w:tabs>
          <w:tab w:val="left" w:pos="3402"/>
        </w:tabs>
        <w:spacing w:after="120" w:line="360" w:lineRule="auto"/>
        <w:jc w:val="both"/>
        <w:rPr>
          <w:rFonts w:cs="Times New Roman"/>
          <w:noProof/>
          <w:szCs w:val="20"/>
          <w:lang w:val="de-DE"/>
        </w:rPr>
      </w:pPr>
      <w:r w:rsidRPr="00010A79">
        <w:rPr>
          <w:rFonts w:cs="Times New Roman"/>
          <w:noProof/>
          <w:szCs w:val="20"/>
          <w:lang w:val="de-DE"/>
        </w:rPr>
        <w:t>Zostaliśmy poinformowani, że pomiędzy Państwem (Beneficjent) a ………………………………., ul. ……………….., zwanym dalej „Wykonawcą”, została/nie zawarta Umowa na zadanie pn.: „………………………………..………………..”,  na kwotę PLN ……………………. brutto (zwana dalej „Umową”).  Umowa przewiduje, że na Państwa rzecz zostanie wystawiona gwarancja należytego wykonania umowy w wysokości PLN ………………. stanowiącej …….% wartości Umowy brutto, która redukuje się w dniu ……………………… roku do kwoty PLN …………………. na zabezpieczenie roszczeń z tytułu  rękojmi  i gwarancji jakości.</w:t>
      </w:r>
    </w:p>
    <w:p w:rsidR="00FB4597" w:rsidRPr="00010A79" w:rsidRDefault="00FB4597" w:rsidP="00FB4597">
      <w:pPr>
        <w:tabs>
          <w:tab w:val="left" w:pos="3402"/>
        </w:tabs>
        <w:spacing w:after="120" w:line="360" w:lineRule="auto"/>
        <w:jc w:val="both"/>
        <w:rPr>
          <w:rFonts w:cs="Times New Roman"/>
          <w:noProof/>
          <w:szCs w:val="20"/>
          <w:lang w:val="de-DE"/>
        </w:rPr>
      </w:pPr>
      <w:r w:rsidRPr="00010A79">
        <w:rPr>
          <w:rFonts w:cs="Times New Roman"/>
          <w:noProof/>
          <w:szCs w:val="20"/>
          <w:lang w:val="de-DE"/>
        </w:rPr>
        <w:t>W związku z powyższym, my, …………, ul. …………………….., jako Gwarant, niniejszym nieodwołalnie i bezwarunkowo gwarantujemy zapłacić każdą kwotę do łącznej wysokości nieprzekraczającej:</w:t>
      </w:r>
    </w:p>
    <w:p w:rsidR="00FB4597" w:rsidRPr="00010A79" w:rsidRDefault="00FB4597" w:rsidP="00FB4597">
      <w:pPr>
        <w:tabs>
          <w:tab w:val="left" w:pos="3402"/>
        </w:tabs>
        <w:spacing w:after="120" w:line="360" w:lineRule="auto"/>
        <w:jc w:val="both"/>
        <w:rPr>
          <w:rFonts w:cs="Times New Roman"/>
          <w:noProof/>
          <w:szCs w:val="20"/>
          <w:lang w:val="de-DE"/>
        </w:rPr>
      </w:pPr>
      <w:r w:rsidRPr="00010A79">
        <w:rPr>
          <w:rFonts w:cs="Times New Roman"/>
          <w:noProof/>
          <w:szCs w:val="20"/>
          <w:lang w:val="de-DE"/>
        </w:rPr>
        <w:t>PLN …………….</w:t>
      </w:r>
    </w:p>
    <w:p w:rsidR="00FB4597" w:rsidRPr="00010A79" w:rsidRDefault="00FB4597" w:rsidP="00FB4597">
      <w:pPr>
        <w:tabs>
          <w:tab w:val="left" w:pos="3402"/>
        </w:tabs>
        <w:spacing w:after="120" w:line="360" w:lineRule="auto"/>
        <w:jc w:val="both"/>
        <w:rPr>
          <w:rFonts w:cs="Times New Roman"/>
          <w:noProof/>
          <w:szCs w:val="20"/>
          <w:lang w:val="de-DE"/>
        </w:rPr>
      </w:pPr>
      <w:r w:rsidRPr="00010A79">
        <w:rPr>
          <w:rFonts w:cs="Times New Roman"/>
          <w:noProof/>
          <w:szCs w:val="20"/>
          <w:lang w:val="de-DE"/>
        </w:rPr>
        <w:t>(słownie: ……………………….  i …./100)</w:t>
      </w:r>
    </w:p>
    <w:p w:rsidR="00FB4597" w:rsidRPr="00010A79" w:rsidRDefault="00FB4597" w:rsidP="00FB4597">
      <w:pPr>
        <w:tabs>
          <w:tab w:val="left" w:pos="3402"/>
        </w:tabs>
        <w:spacing w:after="120" w:line="360" w:lineRule="auto"/>
        <w:jc w:val="both"/>
        <w:rPr>
          <w:rFonts w:cs="Times New Roman"/>
          <w:noProof/>
          <w:szCs w:val="20"/>
          <w:lang w:val="de-DE"/>
        </w:rPr>
      </w:pPr>
      <w:r w:rsidRPr="00010A79">
        <w:rPr>
          <w:rFonts w:cs="Times New Roman"/>
          <w:noProof/>
          <w:szCs w:val="20"/>
          <w:lang w:val="de-DE"/>
        </w:rPr>
        <w:t>na Państwa pierwsze pisemne żądanie zapłaty stwierdzające, że Wykonawca:</w:t>
      </w:r>
    </w:p>
    <w:p w:rsidR="00FB4597" w:rsidRPr="00010A79" w:rsidRDefault="00FB4597" w:rsidP="00FB4597">
      <w:pPr>
        <w:tabs>
          <w:tab w:val="left" w:pos="3402"/>
        </w:tabs>
        <w:spacing w:after="120" w:line="360" w:lineRule="auto"/>
        <w:jc w:val="both"/>
        <w:rPr>
          <w:rFonts w:cs="Times New Roman"/>
          <w:noProof/>
          <w:szCs w:val="20"/>
          <w:lang w:val="de-DE"/>
        </w:rPr>
      </w:pPr>
      <w:r w:rsidRPr="00010A79">
        <w:rPr>
          <w:rFonts w:cs="Times New Roman"/>
          <w:noProof/>
          <w:szCs w:val="20"/>
          <w:lang w:val="de-DE"/>
        </w:rPr>
        <w:t xml:space="preserve"> nie wykonał lub nienależycie wykonał swoje zobowiązania wynikające z Umowy, lub</w:t>
      </w:r>
    </w:p>
    <w:p w:rsidR="00FB4597" w:rsidRPr="00010A79" w:rsidRDefault="00FB4597" w:rsidP="00FB4597">
      <w:pPr>
        <w:tabs>
          <w:tab w:val="left" w:pos="3402"/>
        </w:tabs>
        <w:spacing w:after="120" w:line="360" w:lineRule="auto"/>
        <w:jc w:val="both"/>
        <w:rPr>
          <w:rFonts w:cs="Times New Roman"/>
          <w:noProof/>
          <w:szCs w:val="20"/>
          <w:lang w:val="de-DE"/>
        </w:rPr>
      </w:pPr>
      <w:r w:rsidRPr="00010A79">
        <w:rPr>
          <w:rFonts w:cs="Times New Roman"/>
          <w:noProof/>
          <w:szCs w:val="20"/>
          <w:lang w:val="de-DE"/>
        </w:rPr>
        <w:t xml:space="preserve"> nie wykonał lub nienależycie wykonał swoje zobowiązania z tytułu rękojmi lub gwarancji jakości wynikające z Umowy,</w:t>
      </w:r>
    </w:p>
    <w:p w:rsidR="00FB4597" w:rsidRPr="00010A79" w:rsidRDefault="00FB4597" w:rsidP="00FB4597">
      <w:pPr>
        <w:tabs>
          <w:tab w:val="left" w:pos="3402"/>
        </w:tabs>
        <w:spacing w:after="120" w:line="360" w:lineRule="auto"/>
        <w:jc w:val="both"/>
        <w:rPr>
          <w:rFonts w:cs="Times New Roman"/>
          <w:noProof/>
          <w:szCs w:val="20"/>
          <w:lang w:val="de-DE"/>
        </w:rPr>
      </w:pPr>
      <w:r w:rsidRPr="00010A79">
        <w:rPr>
          <w:rFonts w:cs="Times New Roman"/>
          <w:noProof/>
          <w:szCs w:val="20"/>
          <w:lang w:val="de-DE"/>
        </w:rPr>
        <w:t>z podaniem dat(y) jej zawarcia oraz  numeru - jeśli go nadano.</w:t>
      </w:r>
    </w:p>
    <w:p w:rsidR="00FB4597" w:rsidRPr="00010A79" w:rsidRDefault="00FB4597" w:rsidP="00FB4597">
      <w:pPr>
        <w:tabs>
          <w:tab w:val="left" w:pos="3402"/>
        </w:tabs>
        <w:spacing w:after="120" w:line="360" w:lineRule="auto"/>
        <w:jc w:val="both"/>
        <w:rPr>
          <w:rFonts w:cs="Times New Roman"/>
          <w:noProof/>
          <w:szCs w:val="20"/>
          <w:lang w:val="de-DE"/>
        </w:rPr>
      </w:pPr>
      <w:r w:rsidRPr="00010A79">
        <w:rPr>
          <w:rFonts w:cs="Times New Roman"/>
          <w:noProof/>
          <w:szCs w:val="20"/>
          <w:lang w:val="de-DE"/>
        </w:rPr>
        <w:t>Ze względów identyfikacyjnych Państwa żądanie zapłaty z tytułu tej gwarancji musi być nam przesłane listem poleconym i musi zostać podpisane przez osoby upoważnione do działania w imieniu Beneficjenta. Państwa żądanie zapłaty powinno być przesłane na aktualny adres ……………………………… uwidoczniony w KRS pod nr …………………</w:t>
      </w:r>
    </w:p>
    <w:p w:rsidR="00FB4597" w:rsidRPr="00010A79" w:rsidRDefault="00FB4597" w:rsidP="00FB4597">
      <w:pPr>
        <w:tabs>
          <w:tab w:val="left" w:pos="3402"/>
        </w:tabs>
        <w:spacing w:after="120" w:line="360" w:lineRule="auto"/>
        <w:jc w:val="both"/>
        <w:rPr>
          <w:rFonts w:cs="Times New Roman"/>
          <w:noProof/>
          <w:szCs w:val="20"/>
          <w:lang w:val="de-DE"/>
        </w:rPr>
      </w:pPr>
      <w:r w:rsidRPr="00010A79">
        <w:rPr>
          <w:rFonts w:cs="Times New Roman"/>
          <w:noProof/>
          <w:szCs w:val="20"/>
          <w:lang w:val="de-DE"/>
        </w:rPr>
        <w:lastRenderedPageBreak/>
        <w:t xml:space="preserve">Niniejsza gwarancja redukuje się w dniu …………….. roku do kwoty PLN ……………………. (słownie: ……………………………. i ……………………/100) lub do kwoty naszego zobowiązania wynikającego z gwarancji według stanu na ww. dzień, w przypadku wypłat z gwarancji dokonanych na podstawie żądań zapłaty złożonych przed tą datą, w zależności od tego, która kwota będzie niższa, na zabezpieczenie roszczeń z tytułu  rękojmi i gwarancji. </w:t>
      </w:r>
    </w:p>
    <w:p w:rsidR="00FB4597" w:rsidRPr="00010A79" w:rsidRDefault="00FB4597" w:rsidP="00FB4597">
      <w:pPr>
        <w:tabs>
          <w:tab w:val="left" w:pos="3402"/>
        </w:tabs>
        <w:spacing w:after="120" w:line="360" w:lineRule="auto"/>
        <w:jc w:val="both"/>
        <w:rPr>
          <w:rFonts w:cs="Times New Roman"/>
          <w:noProof/>
          <w:szCs w:val="20"/>
          <w:lang w:val="de-DE"/>
        </w:rPr>
      </w:pPr>
      <w:r w:rsidRPr="00010A79">
        <w:rPr>
          <w:rFonts w:cs="Times New Roman"/>
          <w:noProof/>
          <w:szCs w:val="20"/>
          <w:lang w:val="de-DE"/>
        </w:rPr>
        <w:t xml:space="preserve">Gwarancja wchodzi w życie w dniu jej wystawienia i wygasa w dniu ………… roku, o ile przed upływem tego dnia nie otrzymamy Państwa pisemnego zawiadomienia, zgodnie z wymienionymi warunkami, o wystąpieniu Państwa roszczenia.  </w:t>
      </w:r>
    </w:p>
    <w:p w:rsidR="00FB4597" w:rsidRPr="00010A79" w:rsidRDefault="00FB4597" w:rsidP="00FB4597">
      <w:pPr>
        <w:tabs>
          <w:tab w:val="left" w:pos="3402"/>
        </w:tabs>
        <w:spacing w:after="120" w:line="360" w:lineRule="auto"/>
        <w:jc w:val="both"/>
        <w:rPr>
          <w:rFonts w:cs="Times New Roman"/>
          <w:noProof/>
          <w:szCs w:val="20"/>
          <w:lang w:val="de-DE"/>
        </w:rPr>
      </w:pPr>
      <w:r w:rsidRPr="00010A79">
        <w:rPr>
          <w:rFonts w:cs="Times New Roman"/>
          <w:noProof/>
          <w:szCs w:val="20"/>
          <w:lang w:val="de-DE"/>
        </w:rPr>
        <w:t xml:space="preserve">Gwarancja wygasa także w przypadku zwolnienia nas przez Państwa ze wszystkich zobowiązań wynikających z niniejszej gwarancji przed upływem terminu jej ważności. </w:t>
      </w:r>
    </w:p>
    <w:p w:rsidR="00FB4597" w:rsidRPr="00010A79" w:rsidRDefault="00FB4597" w:rsidP="00FB4597">
      <w:pPr>
        <w:tabs>
          <w:tab w:val="left" w:pos="3402"/>
        </w:tabs>
        <w:spacing w:after="120" w:line="360" w:lineRule="auto"/>
        <w:jc w:val="both"/>
        <w:rPr>
          <w:rFonts w:cs="Times New Roman"/>
          <w:noProof/>
          <w:szCs w:val="20"/>
          <w:lang w:val="de-DE"/>
        </w:rPr>
      </w:pPr>
      <w:r w:rsidRPr="00010A79">
        <w:rPr>
          <w:rFonts w:cs="Times New Roman"/>
          <w:noProof/>
          <w:szCs w:val="20"/>
          <w:lang w:val="de-DE"/>
        </w:rPr>
        <w:t xml:space="preserve">Przelew wierzytelności z gwarancji możliwy jest wyłącznie za naszą pisemną zgodą. </w:t>
      </w:r>
    </w:p>
    <w:p w:rsidR="00FB4597" w:rsidRPr="00010A79" w:rsidRDefault="00FB4597" w:rsidP="00FB4597">
      <w:pPr>
        <w:tabs>
          <w:tab w:val="left" w:pos="3402"/>
        </w:tabs>
        <w:spacing w:after="120" w:line="360" w:lineRule="auto"/>
        <w:jc w:val="both"/>
        <w:rPr>
          <w:rFonts w:cs="Times New Roman"/>
          <w:noProof/>
          <w:szCs w:val="20"/>
          <w:lang w:val="de-DE"/>
        </w:rPr>
      </w:pPr>
      <w:r w:rsidRPr="00010A79">
        <w:rPr>
          <w:rFonts w:cs="Times New Roman"/>
          <w:noProof/>
          <w:szCs w:val="20"/>
          <w:lang w:val="de-DE"/>
        </w:rPr>
        <w:t>Przelew wierzytelności z gwarancji możliwy jest wyłącznie wraz z przelewem wierzytelności z Umowy.</w:t>
      </w:r>
    </w:p>
    <w:p w:rsidR="00FB4597" w:rsidRPr="00010A79" w:rsidRDefault="00FB4597" w:rsidP="00FB4597">
      <w:pPr>
        <w:tabs>
          <w:tab w:val="left" w:pos="3402"/>
        </w:tabs>
        <w:spacing w:after="120" w:line="360" w:lineRule="auto"/>
        <w:jc w:val="both"/>
        <w:rPr>
          <w:rFonts w:cs="Times New Roman"/>
          <w:noProof/>
          <w:szCs w:val="20"/>
          <w:lang w:val="de-DE"/>
        </w:rPr>
      </w:pPr>
      <w:r w:rsidRPr="00010A79">
        <w:rPr>
          <w:rFonts w:cs="Times New Roman"/>
          <w:noProof/>
          <w:szCs w:val="20"/>
          <w:lang w:val="de-DE"/>
        </w:rPr>
        <w:t xml:space="preserve">Do wszelkich praw i obowiązków wynikających z tej gwarancji stosuje się prawo Rzeczypospolitej Polskiej. </w:t>
      </w:r>
    </w:p>
    <w:p w:rsidR="00FB4597" w:rsidRPr="00010A79" w:rsidRDefault="00FB4597" w:rsidP="00FB4597">
      <w:pPr>
        <w:tabs>
          <w:tab w:val="left" w:pos="3402"/>
        </w:tabs>
        <w:spacing w:after="120" w:line="360" w:lineRule="auto"/>
        <w:jc w:val="both"/>
        <w:rPr>
          <w:rFonts w:cs="Times New Roman"/>
          <w:noProof/>
          <w:szCs w:val="20"/>
          <w:lang w:val="de-DE"/>
        </w:rPr>
      </w:pPr>
      <w:r w:rsidRPr="00010A79">
        <w:rPr>
          <w:rFonts w:cs="Times New Roman"/>
          <w:noProof/>
          <w:szCs w:val="20"/>
          <w:lang w:val="de-DE"/>
        </w:rPr>
        <w:t>Wszelkie spory powstające w związku z niniejszą gwarancją będą rozstrzygane przez sąd właściwy dla siedziby Beneficjenta.</w:t>
      </w:r>
    </w:p>
    <w:p w:rsidR="00FB4597" w:rsidRPr="00010A79" w:rsidRDefault="00FB4597" w:rsidP="00FB4597">
      <w:pPr>
        <w:tabs>
          <w:tab w:val="left" w:pos="3402"/>
        </w:tabs>
        <w:spacing w:after="120" w:line="360" w:lineRule="auto"/>
        <w:jc w:val="both"/>
        <w:rPr>
          <w:rFonts w:cs="Times New Roman"/>
          <w:noProof/>
          <w:szCs w:val="20"/>
          <w:lang w:val="de-DE"/>
        </w:rPr>
      </w:pPr>
    </w:p>
    <w:p w:rsidR="00FB4597" w:rsidRPr="00010A79" w:rsidRDefault="00FB4597" w:rsidP="00FB4597">
      <w:pPr>
        <w:tabs>
          <w:tab w:val="left" w:pos="3402"/>
        </w:tabs>
        <w:spacing w:after="120" w:line="360" w:lineRule="auto"/>
        <w:jc w:val="both"/>
        <w:rPr>
          <w:rFonts w:cs="Times New Roman"/>
          <w:noProof/>
          <w:szCs w:val="20"/>
          <w:lang w:val="de-DE"/>
        </w:rPr>
      </w:pPr>
    </w:p>
    <w:p w:rsidR="00FB4597" w:rsidRPr="00010A79" w:rsidRDefault="00FB4597" w:rsidP="00FB4597">
      <w:pPr>
        <w:tabs>
          <w:tab w:val="left" w:pos="3402"/>
        </w:tabs>
        <w:spacing w:after="120" w:line="360" w:lineRule="auto"/>
        <w:jc w:val="both"/>
        <w:rPr>
          <w:rFonts w:cs="Times New Roman"/>
          <w:noProof/>
          <w:szCs w:val="20"/>
          <w:lang w:val="de-DE"/>
        </w:rPr>
      </w:pPr>
    </w:p>
    <w:p w:rsidR="00FB4597" w:rsidRPr="00010A79" w:rsidRDefault="00FB4597" w:rsidP="00FB4597">
      <w:pPr>
        <w:tabs>
          <w:tab w:val="left" w:pos="3402"/>
        </w:tabs>
        <w:spacing w:after="120" w:line="360" w:lineRule="auto"/>
        <w:jc w:val="both"/>
        <w:rPr>
          <w:rFonts w:cs="Times New Roman"/>
          <w:noProof/>
          <w:szCs w:val="20"/>
          <w:lang w:val="de-DE"/>
        </w:rPr>
      </w:pPr>
      <w:r>
        <w:rPr>
          <w:rFonts w:cs="Times New Roman"/>
          <w:noProof/>
          <w:szCs w:val="20"/>
          <w:lang w:val="de-DE"/>
        </w:rPr>
        <w:t xml:space="preserve">                                                       </w:t>
      </w:r>
      <w:r w:rsidRPr="00010A79">
        <w:rPr>
          <w:rFonts w:cs="Times New Roman"/>
          <w:noProof/>
          <w:szCs w:val="20"/>
          <w:lang w:val="de-DE"/>
        </w:rPr>
        <w:t>…………….………………………….</w:t>
      </w:r>
    </w:p>
    <w:p w:rsidR="00FB4597" w:rsidRPr="00010A79" w:rsidRDefault="00FB4597" w:rsidP="00FB4597">
      <w:pPr>
        <w:tabs>
          <w:tab w:val="left" w:pos="3402"/>
        </w:tabs>
        <w:spacing w:after="120" w:line="360" w:lineRule="auto"/>
        <w:jc w:val="both"/>
        <w:rPr>
          <w:rFonts w:cs="Times New Roman"/>
          <w:noProof/>
          <w:szCs w:val="20"/>
          <w:lang w:val="de-DE"/>
        </w:rPr>
      </w:pPr>
    </w:p>
    <w:p w:rsidR="00FB4597" w:rsidRPr="00010A79" w:rsidRDefault="00FB4597" w:rsidP="00FB4597">
      <w:pPr>
        <w:tabs>
          <w:tab w:val="left" w:pos="3402"/>
        </w:tabs>
        <w:spacing w:after="120" w:line="360" w:lineRule="auto"/>
        <w:jc w:val="both"/>
        <w:rPr>
          <w:rFonts w:cs="Times New Roman"/>
          <w:noProof/>
          <w:szCs w:val="20"/>
          <w:lang w:val="de-DE"/>
        </w:rPr>
      </w:pPr>
    </w:p>
    <w:p w:rsidR="00FB4597" w:rsidRDefault="00FB4597" w:rsidP="00FB4597">
      <w:pPr>
        <w:tabs>
          <w:tab w:val="left" w:pos="3402"/>
        </w:tabs>
        <w:spacing w:after="120" w:line="360" w:lineRule="auto"/>
        <w:jc w:val="both"/>
      </w:pPr>
    </w:p>
    <w:p w:rsidR="00FB4597" w:rsidRDefault="00FB4597" w:rsidP="00FB4597"/>
    <w:p w:rsidR="00FB4597" w:rsidRDefault="00FB4597" w:rsidP="00FB4597"/>
    <w:p w:rsidR="00583569" w:rsidRDefault="00583569"/>
    <w:sectPr w:rsidR="00583569">
      <w:footerReference w:type="default" r:id="rId1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35D" w:rsidRDefault="0088235D">
      <w:r>
        <w:separator/>
      </w:r>
    </w:p>
  </w:endnote>
  <w:endnote w:type="continuationSeparator" w:id="0">
    <w:p w:rsidR="0088235D" w:rsidRDefault="0088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Arial Unicode MS'">
    <w:charset w:val="00"/>
    <w:family w:val="auto"/>
    <w:pitch w:val="variable"/>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00"/>
    <w:family w:val="auto"/>
    <w:pitch w:val="variable"/>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libri, Calibri">
    <w:altName w:val="Calibri"/>
    <w:charset w:val="00"/>
    <w:family w:val="swiss"/>
    <w:pitch w:val="default"/>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PL">
    <w:altName w:val="Courier New"/>
    <w:charset w:val="00"/>
    <w:family w:val="swiss"/>
    <w:pitch w:val="variable"/>
    <w:sig w:usb0="00000007"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IDFont+F2">
    <w:altName w:val="Cambria"/>
    <w:charset w:val="00"/>
    <w:family w:val="roman"/>
    <w:pitch w:val="variable"/>
  </w:font>
  <w:font w:name="TimesNewRoman">
    <w:charset w:val="00"/>
    <w:family w:val="auto"/>
    <w:pitch w:val="variable"/>
  </w:font>
  <w:font w:name="TimesNewRomanPS-ItalicMT">
    <w:altName w:val="Times New Roman"/>
    <w:charset w:val="00"/>
    <w:family w:val="auto"/>
    <w:pitch w:val="variable"/>
  </w:font>
  <w:font w:name="TimesNewRomanPS-BoldMT">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C54" w:rsidRDefault="00C05C54">
    <w:pPr>
      <w:pStyle w:val="Stopka"/>
    </w:pPr>
    <w:r>
      <w:fldChar w:fldCharType="begin"/>
    </w:r>
    <w:r>
      <w:instrText xml:space="preserve"> PAGE </w:instrText>
    </w:r>
    <w:r>
      <w:fldChar w:fldCharType="separate"/>
    </w:r>
    <w:r>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35D" w:rsidRDefault="0088235D">
      <w:r>
        <w:separator/>
      </w:r>
    </w:p>
  </w:footnote>
  <w:footnote w:type="continuationSeparator" w:id="0">
    <w:p w:rsidR="0088235D" w:rsidRDefault="00882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66CB"/>
    <w:multiLevelType w:val="multilevel"/>
    <w:tmpl w:val="8E305862"/>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F70392"/>
    <w:multiLevelType w:val="multilevel"/>
    <w:tmpl w:val="35AC6322"/>
    <w:styleLink w:val="WWNum25"/>
    <w:lvl w:ilvl="0">
      <w:start w:val="1"/>
      <w:numFmt w:val="decimal"/>
      <w:lvlText w:val="%1."/>
      <w:lvlJc w:val="left"/>
      <w:pPr>
        <w:ind w:left="643" w:hanging="360"/>
      </w:pPr>
      <w:rPr>
        <w:rFonts w:cs="Times New Roman"/>
        <w:b/>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3" w15:restartNumberingAfterBreak="0">
    <w:nsid w:val="0E725E3C"/>
    <w:multiLevelType w:val="hybridMultilevel"/>
    <w:tmpl w:val="BA166664"/>
    <w:lvl w:ilvl="0" w:tplc="88C091FA">
      <w:start w:val="1"/>
      <w:numFmt w:val="bullet"/>
      <w:lvlText w:val="-"/>
      <w:lvlJc w:val="left"/>
      <w:pPr>
        <w:ind w:left="11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9FDADEDA">
      <w:start w:val="1"/>
      <w:numFmt w:val="bullet"/>
      <w:lvlText w:val="o"/>
      <w:lvlJc w:val="left"/>
      <w:pPr>
        <w:ind w:left="11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FD2AD3F2">
      <w:start w:val="1"/>
      <w:numFmt w:val="bullet"/>
      <w:lvlText w:val="▪"/>
      <w:lvlJc w:val="left"/>
      <w:pPr>
        <w:ind w:left="18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95B81CAA">
      <w:start w:val="1"/>
      <w:numFmt w:val="bullet"/>
      <w:lvlText w:val="•"/>
      <w:lvlJc w:val="left"/>
      <w:pPr>
        <w:ind w:left="25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065AEA06">
      <w:start w:val="1"/>
      <w:numFmt w:val="bullet"/>
      <w:lvlText w:val="o"/>
      <w:lvlJc w:val="left"/>
      <w:pPr>
        <w:ind w:left="331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8ECCAF3C">
      <w:start w:val="1"/>
      <w:numFmt w:val="bullet"/>
      <w:lvlText w:val="▪"/>
      <w:lvlJc w:val="left"/>
      <w:pPr>
        <w:ind w:left="403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414C4EA4">
      <w:start w:val="1"/>
      <w:numFmt w:val="bullet"/>
      <w:lvlText w:val="•"/>
      <w:lvlJc w:val="left"/>
      <w:pPr>
        <w:ind w:left="47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81F064B8">
      <w:start w:val="1"/>
      <w:numFmt w:val="bullet"/>
      <w:lvlText w:val="o"/>
      <w:lvlJc w:val="left"/>
      <w:pPr>
        <w:ind w:left="54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5EF43816">
      <w:start w:val="1"/>
      <w:numFmt w:val="bullet"/>
      <w:lvlText w:val="▪"/>
      <w:lvlJc w:val="left"/>
      <w:pPr>
        <w:ind w:left="61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4" w15:restartNumberingAfterBreak="0">
    <w:nsid w:val="164E5B31"/>
    <w:multiLevelType w:val="multilevel"/>
    <w:tmpl w:val="6DE0CAF0"/>
    <w:styleLink w:val="WW8Num2"/>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8DE239A"/>
    <w:multiLevelType w:val="multilevel"/>
    <w:tmpl w:val="1BD413B2"/>
    <w:styleLink w:val="WWNum10"/>
    <w:lvl w:ilvl="0">
      <w:start w:val="1"/>
      <w:numFmt w:val="decimal"/>
      <w:lvlText w:val="%1."/>
      <w:lvlJc w:val="left"/>
      <w:pPr>
        <w:ind w:left="720" w:hanging="360"/>
      </w:pPr>
      <w:rPr>
        <w:rFonts w:eastAsia="Times New Roman" w:cs="TimesNewRomanPSMT"/>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8CF441E"/>
    <w:multiLevelType w:val="hybridMultilevel"/>
    <w:tmpl w:val="F09876BC"/>
    <w:lvl w:ilvl="0" w:tplc="6C36BF62">
      <w:start w:val="1"/>
      <w:numFmt w:val="bullet"/>
      <w:lvlText w:val="–"/>
      <w:lvlJc w:val="left"/>
      <w:pPr>
        <w:ind w:left="7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1" w:tplc="84121948">
      <w:start w:val="1"/>
      <w:numFmt w:val="bullet"/>
      <w:lvlText w:val="o"/>
      <w:lvlJc w:val="left"/>
      <w:pPr>
        <w:ind w:left="144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B16DD24">
      <w:start w:val="1"/>
      <w:numFmt w:val="bullet"/>
      <w:lvlText w:val="▪"/>
      <w:lvlJc w:val="left"/>
      <w:pPr>
        <w:ind w:left="216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0B24E5C">
      <w:start w:val="1"/>
      <w:numFmt w:val="bullet"/>
      <w:lvlText w:val="•"/>
      <w:lvlJc w:val="left"/>
      <w:pPr>
        <w:ind w:left="288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3E49178">
      <w:start w:val="1"/>
      <w:numFmt w:val="bullet"/>
      <w:lvlText w:val="o"/>
      <w:lvlJc w:val="left"/>
      <w:pPr>
        <w:ind w:left="360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B9E6AC0">
      <w:start w:val="1"/>
      <w:numFmt w:val="bullet"/>
      <w:lvlText w:val="▪"/>
      <w:lvlJc w:val="left"/>
      <w:pPr>
        <w:ind w:left="432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D50EB1C">
      <w:start w:val="1"/>
      <w:numFmt w:val="bullet"/>
      <w:lvlText w:val="•"/>
      <w:lvlJc w:val="left"/>
      <w:pPr>
        <w:ind w:left="50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B7C5A44">
      <w:start w:val="1"/>
      <w:numFmt w:val="bullet"/>
      <w:lvlText w:val="o"/>
      <w:lvlJc w:val="left"/>
      <w:pPr>
        <w:ind w:left="576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250EB34">
      <w:start w:val="1"/>
      <w:numFmt w:val="bullet"/>
      <w:lvlText w:val="▪"/>
      <w:lvlJc w:val="left"/>
      <w:pPr>
        <w:ind w:left="648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90D22B9"/>
    <w:multiLevelType w:val="hybridMultilevel"/>
    <w:tmpl w:val="9826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1693757"/>
    <w:multiLevelType w:val="multilevel"/>
    <w:tmpl w:val="787ED43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4321768"/>
    <w:multiLevelType w:val="hybridMultilevel"/>
    <w:tmpl w:val="684831CA"/>
    <w:lvl w:ilvl="0" w:tplc="A404AB34">
      <w:start w:val="1"/>
      <w:numFmt w:val="bullet"/>
      <w:lvlText w:val="–"/>
      <w:lvlJc w:val="left"/>
      <w:pPr>
        <w:ind w:left="7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1" w:tplc="924A9566">
      <w:start w:val="1"/>
      <w:numFmt w:val="bullet"/>
      <w:lvlText w:val="o"/>
      <w:lvlJc w:val="left"/>
      <w:pPr>
        <w:ind w:left="12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4FC510E">
      <w:start w:val="1"/>
      <w:numFmt w:val="bullet"/>
      <w:lvlText w:val="▪"/>
      <w:lvlJc w:val="left"/>
      <w:pPr>
        <w:ind w:left="19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9F4EE5C">
      <w:start w:val="1"/>
      <w:numFmt w:val="bullet"/>
      <w:lvlText w:val="•"/>
      <w:lvlJc w:val="left"/>
      <w:pPr>
        <w:ind w:left="26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2825AEE">
      <w:start w:val="1"/>
      <w:numFmt w:val="bullet"/>
      <w:lvlText w:val="o"/>
      <w:lvlJc w:val="left"/>
      <w:pPr>
        <w:ind w:left="33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5ACD71A">
      <w:start w:val="1"/>
      <w:numFmt w:val="bullet"/>
      <w:lvlText w:val="▪"/>
      <w:lvlJc w:val="left"/>
      <w:pPr>
        <w:ind w:left="41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3069244">
      <w:start w:val="1"/>
      <w:numFmt w:val="bullet"/>
      <w:lvlText w:val="•"/>
      <w:lvlJc w:val="left"/>
      <w:pPr>
        <w:ind w:left="48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71A0BBC">
      <w:start w:val="1"/>
      <w:numFmt w:val="bullet"/>
      <w:lvlText w:val="o"/>
      <w:lvlJc w:val="left"/>
      <w:pPr>
        <w:ind w:left="55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F2E09C2">
      <w:start w:val="1"/>
      <w:numFmt w:val="bullet"/>
      <w:lvlText w:val="▪"/>
      <w:lvlJc w:val="left"/>
      <w:pPr>
        <w:ind w:left="62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3A7D7CFD"/>
    <w:multiLevelType w:val="multilevel"/>
    <w:tmpl w:val="A5149438"/>
    <w:styleLink w:val="WWNum3"/>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AAA6ACB"/>
    <w:multiLevelType w:val="multilevel"/>
    <w:tmpl w:val="773CA52C"/>
    <w:styleLink w:val="WWNum30"/>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2" w15:restartNumberingAfterBreak="0">
    <w:nsid w:val="60172FD5"/>
    <w:multiLevelType w:val="hybridMultilevel"/>
    <w:tmpl w:val="8304C728"/>
    <w:lvl w:ilvl="0" w:tplc="E7680AFC">
      <w:start w:val="1"/>
      <w:numFmt w:val="bullet"/>
      <w:lvlText w:val="–"/>
      <w:lvlJc w:val="left"/>
      <w:pPr>
        <w:ind w:left="7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1" w:tplc="D15A17E4">
      <w:start w:val="1"/>
      <w:numFmt w:val="bullet"/>
      <w:lvlText w:val="o"/>
      <w:lvlJc w:val="left"/>
      <w:pPr>
        <w:ind w:left="12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C1A7BB2">
      <w:start w:val="1"/>
      <w:numFmt w:val="bullet"/>
      <w:lvlText w:val="▪"/>
      <w:lvlJc w:val="left"/>
      <w:pPr>
        <w:ind w:left="19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63E9232">
      <w:start w:val="1"/>
      <w:numFmt w:val="bullet"/>
      <w:lvlText w:val="•"/>
      <w:lvlJc w:val="left"/>
      <w:pPr>
        <w:ind w:left="26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85AC7A6">
      <w:start w:val="1"/>
      <w:numFmt w:val="bullet"/>
      <w:lvlText w:val="o"/>
      <w:lvlJc w:val="left"/>
      <w:pPr>
        <w:ind w:left="33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D5E9F38">
      <w:start w:val="1"/>
      <w:numFmt w:val="bullet"/>
      <w:lvlText w:val="▪"/>
      <w:lvlJc w:val="left"/>
      <w:pPr>
        <w:ind w:left="41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84072C0">
      <w:start w:val="1"/>
      <w:numFmt w:val="bullet"/>
      <w:lvlText w:val="•"/>
      <w:lvlJc w:val="left"/>
      <w:pPr>
        <w:ind w:left="48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9183D92">
      <w:start w:val="1"/>
      <w:numFmt w:val="bullet"/>
      <w:lvlText w:val="o"/>
      <w:lvlJc w:val="left"/>
      <w:pPr>
        <w:ind w:left="55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93441F2A">
      <w:start w:val="1"/>
      <w:numFmt w:val="bullet"/>
      <w:lvlText w:val="▪"/>
      <w:lvlJc w:val="left"/>
      <w:pPr>
        <w:ind w:left="62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79952BF4"/>
    <w:multiLevelType w:val="hybridMultilevel"/>
    <w:tmpl w:val="F96427F6"/>
    <w:lvl w:ilvl="0" w:tplc="653E5B1A">
      <w:start w:val="1"/>
      <w:numFmt w:val="bullet"/>
      <w:lvlText w:val="–"/>
      <w:lvlJc w:val="left"/>
      <w:pPr>
        <w:ind w:left="7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1" w:tplc="55E48B16">
      <w:start w:val="1"/>
      <w:numFmt w:val="bullet"/>
      <w:lvlText w:val="o"/>
      <w:lvlJc w:val="left"/>
      <w:pPr>
        <w:ind w:left="144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5C2B766">
      <w:start w:val="1"/>
      <w:numFmt w:val="bullet"/>
      <w:lvlText w:val="▪"/>
      <w:lvlJc w:val="left"/>
      <w:pPr>
        <w:ind w:left="216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8788108">
      <w:start w:val="1"/>
      <w:numFmt w:val="bullet"/>
      <w:lvlText w:val="•"/>
      <w:lvlJc w:val="left"/>
      <w:pPr>
        <w:ind w:left="288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A605700">
      <w:start w:val="1"/>
      <w:numFmt w:val="bullet"/>
      <w:lvlText w:val="o"/>
      <w:lvlJc w:val="left"/>
      <w:pPr>
        <w:ind w:left="360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1401D74">
      <w:start w:val="1"/>
      <w:numFmt w:val="bullet"/>
      <w:lvlText w:val="▪"/>
      <w:lvlJc w:val="left"/>
      <w:pPr>
        <w:ind w:left="432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1E665FC">
      <w:start w:val="1"/>
      <w:numFmt w:val="bullet"/>
      <w:lvlText w:val="•"/>
      <w:lvlJc w:val="left"/>
      <w:pPr>
        <w:ind w:left="50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AE636BE">
      <w:start w:val="1"/>
      <w:numFmt w:val="bullet"/>
      <w:lvlText w:val="o"/>
      <w:lvlJc w:val="left"/>
      <w:pPr>
        <w:ind w:left="576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F6C2CB4">
      <w:start w:val="1"/>
      <w:numFmt w:val="bullet"/>
      <w:lvlText w:val="▪"/>
      <w:lvlJc w:val="left"/>
      <w:pPr>
        <w:ind w:left="648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7AC36189"/>
    <w:multiLevelType w:val="multilevel"/>
    <w:tmpl w:val="1E90CD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10"/>
  </w:num>
  <w:num w:numId="3">
    <w:abstractNumId w:val="11"/>
  </w:num>
  <w:num w:numId="4">
    <w:abstractNumId w:val="1"/>
  </w:num>
  <w:num w:numId="5">
    <w:abstractNumId w:val="5"/>
  </w:num>
  <w:num w:numId="6">
    <w:abstractNumId w:val="0"/>
  </w:num>
  <w:num w:numId="7">
    <w:abstractNumId w:val="4"/>
  </w:num>
  <w:num w:numId="8">
    <w:abstractNumId w:val="2"/>
    <w:lvlOverride w:ilvl="0">
      <w:startOverride w:val="1"/>
    </w:lvlOverride>
  </w:num>
  <w:num w:numId="9">
    <w:abstractNumId w:val="10"/>
    <w:lvlOverride w:ilvl="0">
      <w:startOverride w:val="1"/>
    </w:lvlOverride>
  </w:num>
  <w:num w:numId="10">
    <w:abstractNumId w:val="11"/>
    <w:lvlOverride w:ilvl="0">
      <w:startOverride w:val="1"/>
    </w:lvlOverride>
  </w:num>
  <w:num w:numId="11">
    <w:abstractNumId w:val="4"/>
    <w:lvlOverride w:ilvl="0">
      <w:startOverride w:val="1"/>
    </w:lvlOverride>
  </w:num>
  <w:num w:numId="12">
    <w:abstractNumId w:val="8"/>
  </w:num>
  <w:num w:numId="13">
    <w:abstractNumId w:val="1"/>
    <w:lvlOverride w:ilvl="0">
      <w:startOverride w:val="1"/>
    </w:lvlOverride>
  </w:num>
  <w:num w:numId="14">
    <w:abstractNumId w:val="5"/>
    <w:lvlOverride w:ilvl="0">
      <w:startOverride w:val="1"/>
    </w:lvlOverride>
  </w:num>
  <w:num w:numId="15">
    <w:abstractNumId w:val="3"/>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2"/>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597"/>
    <w:rsid w:val="000F488D"/>
    <w:rsid w:val="0020591F"/>
    <w:rsid w:val="002328DD"/>
    <w:rsid w:val="002A1CCF"/>
    <w:rsid w:val="002F233E"/>
    <w:rsid w:val="00477F67"/>
    <w:rsid w:val="004F4B2D"/>
    <w:rsid w:val="00511911"/>
    <w:rsid w:val="00583569"/>
    <w:rsid w:val="00604D9C"/>
    <w:rsid w:val="006F70FA"/>
    <w:rsid w:val="00813978"/>
    <w:rsid w:val="0085495C"/>
    <w:rsid w:val="0088235D"/>
    <w:rsid w:val="009F44C8"/>
    <w:rsid w:val="00A736D9"/>
    <w:rsid w:val="00B26780"/>
    <w:rsid w:val="00B61FC1"/>
    <w:rsid w:val="00BC796D"/>
    <w:rsid w:val="00C05C54"/>
    <w:rsid w:val="00C63580"/>
    <w:rsid w:val="00CD5C11"/>
    <w:rsid w:val="00D30250"/>
    <w:rsid w:val="00DB5A41"/>
    <w:rsid w:val="00E0075E"/>
    <w:rsid w:val="00F301E1"/>
    <w:rsid w:val="00FB45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05C52"/>
  <w15:chartTrackingRefBased/>
  <w15:docId w15:val="{98FC0CF5-2D84-4736-81F2-955B6F88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459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B459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Textbody"/>
    <w:rsid w:val="00FB4597"/>
    <w:pPr>
      <w:keepNext/>
      <w:spacing w:before="240" w:after="120"/>
    </w:pPr>
    <w:rPr>
      <w:rFonts w:ascii="Arial" w:eastAsia="Microsoft YaHei" w:hAnsi="Arial"/>
      <w:sz w:val="28"/>
      <w:szCs w:val="28"/>
    </w:rPr>
  </w:style>
  <w:style w:type="paragraph" w:customStyle="1" w:styleId="Textbody">
    <w:name w:val="Text body"/>
    <w:basedOn w:val="Standard"/>
    <w:rsid w:val="00FB4597"/>
    <w:pPr>
      <w:spacing w:after="120"/>
    </w:pPr>
  </w:style>
  <w:style w:type="paragraph" w:styleId="Lista">
    <w:name w:val="List"/>
    <w:basedOn w:val="Textbody"/>
    <w:rsid w:val="00FB4597"/>
  </w:style>
  <w:style w:type="paragraph" w:styleId="Legenda">
    <w:name w:val="caption"/>
    <w:basedOn w:val="Standard"/>
    <w:rsid w:val="00FB4597"/>
    <w:pPr>
      <w:suppressLineNumbers/>
      <w:spacing w:before="120" w:after="120"/>
    </w:pPr>
    <w:rPr>
      <w:i/>
      <w:iCs/>
    </w:rPr>
  </w:style>
  <w:style w:type="paragraph" w:customStyle="1" w:styleId="Index">
    <w:name w:val="Index"/>
    <w:basedOn w:val="Standard"/>
    <w:rsid w:val="00FB4597"/>
    <w:pPr>
      <w:suppressLineNumbers/>
    </w:pPr>
  </w:style>
  <w:style w:type="paragraph" w:customStyle="1" w:styleId="pkt">
    <w:name w:val="pkt"/>
    <w:basedOn w:val="Standard"/>
    <w:rsid w:val="00FB4597"/>
    <w:pPr>
      <w:suppressAutoHyphens w:val="0"/>
      <w:spacing w:before="60" w:after="60"/>
      <w:ind w:left="851" w:hanging="295"/>
      <w:jc w:val="both"/>
    </w:pPr>
    <w:rPr>
      <w:lang w:eastAsia="pl-PL"/>
    </w:rPr>
  </w:style>
  <w:style w:type="paragraph" w:customStyle="1" w:styleId="Default">
    <w:name w:val="Default"/>
    <w:basedOn w:val="Standard"/>
    <w:rsid w:val="00FB4597"/>
    <w:pPr>
      <w:autoSpaceDE w:val="0"/>
    </w:pPr>
    <w:rPr>
      <w:rFonts w:ascii="Calibri, Calibri" w:eastAsia="Calibri, Calibri" w:hAnsi="Calibri, Calibri" w:cs="Calibri, Calibri"/>
      <w:color w:val="000000"/>
    </w:rPr>
  </w:style>
  <w:style w:type="paragraph" w:styleId="Akapitzlist">
    <w:name w:val="List Paragraph"/>
    <w:basedOn w:val="Standard"/>
    <w:rsid w:val="00FB4597"/>
    <w:pPr>
      <w:spacing w:after="200" w:line="276" w:lineRule="auto"/>
      <w:ind w:left="720"/>
    </w:pPr>
    <w:rPr>
      <w:rFonts w:ascii="Calibri" w:eastAsia="Calibri" w:hAnsi="Calibri" w:cs="Calibri"/>
      <w:sz w:val="22"/>
      <w:szCs w:val="22"/>
    </w:rPr>
  </w:style>
  <w:style w:type="paragraph" w:styleId="NormalnyWeb">
    <w:name w:val="Normal (Web)"/>
    <w:basedOn w:val="Standard"/>
    <w:rsid w:val="00FB4597"/>
    <w:pPr>
      <w:spacing w:before="280" w:after="280"/>
    </w:pPr>
  </w:style>
  <w:style w:type="paragraph" w:styleId="Bezodstpw">
    <w:name w:val="No Spacing"/>
    <w:rsid w:val="00FB4597"/>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ar-SA" w:bidi="hi-IN"/>
    </w:rPr>
  </w:style>
  <w:style w:type="paragraph" w:customStyle="1" w:styleId="Akapitzlist1">
    <w:name w:val="Akapit z listą1"/>
    <w:basedOn w:val="Standard"/>
    <w:rsid w:val="00FB4597"/>
    <w:pPr>
      <w:ind w:left="720"/>
    </w:pPr>
  </w:style>
  <w:style w:type="paragraph" w:customStyle="1" w:styleId="TableContents">
    <w:name w:val="Table Contents"/>
    <w:basedOn w:val="Standard"/>
    <w:rsid w:val="00FB4597"/>
    <w:pPr>
      <w:suppressLineNumbers/>
    </w:pPr>
  </w:style>
  <w:style w:type="paragraph" w:customStyle="1" w:styleId="TableHeading">
    <w:name w:val="Table Heading"/>
    <w:basedOn w:val="TableContents"/>
    <w:rsid w:val="00FB4597"/>
    <w:pPr>
      <w:jc w:val="center"/>
    </w:pPr>
    <w:rPr>
      <w:b/>
      <w:bCs/>
      <w:i/>
      <w:iCs/>
    </w:rPr>
  </w:style>
  <w:style w:type="paragraph" w:styleId="Stopka">
    <w:name w:val="footer"/>
    <w:basedOn w:val="Standard"/>
    <w:link w:val="StopkaZnak"/>
    <w:rsid w:val="00FB4597"/>
    <w:pPr>
      <w:suppressLineNumbers/>
      <w:tabs>
        <w:tab w:val="center" w:pos="4819"/>
        <w:tab w:val="right" w:pos="9638"/>
      </w:tabs>
    </w:pPr>
  </w:style>
  <w:style w:type="character" w:customStyle="1" w:styleId="StopkaZnak">
    <w:name w:val="Stopka Znak"/>
    <w:basedOn w:val="Domylnaczcionkaakapitu"/>
    <w:link w:val="Stopka"/>
    <w:rsid w:val="00FB4597"/>
    <w:rPr>
      <w:rFonts w:ascii="Times New Roman" w:eastAsia="SimSun" w:hAnsi="Times New Roman" w:cs="Arial"/>
      <w:kern w:val="3"/>
      <w:sz w:val="24"/>
      <w:szCs w:val="24"/>
      <w:lang w:eastAsia="zh-CN" w:bidi="hi-IN"/>
    </w:rPr>
  </w:style>
  <w:style w:type="character" w:customStyle="1" w:styleId="Internetlink">
    <w:name w:val="Internet link"/>
    <w:rsid w:val="00FB4597"/>
    <w:rPr>
      <w:color w:val="000080"/>
      <w:u w:val="single"/>
    </w:rPr>
  </w:style>
  <w:style w:type="character" w:customStyle="1" w:styleId="ListLabel12">
    <w:name w:val="ListLabel 12"/>
    <w:rsid w:val="00FB4597"/>
    <w:rPr>
      <w:rFonts w:cs="Times New Roman"/>
      <w:b/>
    </w:rPr>
  </w:style>
  <w:style w:type="character" w:customStyle="1" w:styleId="ListLabel13">
    <w:name w:val="ListLabel 13"/>
    <w:rsid w:val="00FB4597"/>
    <w:rPr>
      <w:rFonts w:cs="Times New Roman"/>
    </w:rPr>
  </w:style>
  <w:style w:type="character" w:customStyle="1" w:styleId="ListLabel3">
    <w:name w:val="ListLabel 3"/>
    <w:rsid w:val="00FB4597"/>
    <w:rPr>
      <w:rFonts w:eastAsia="Times New Roman" w:cs="Symbol"/>
      <w:b/>
      <w:bCs/>
      <w:sz w:val="20"/>
      <w:szCs w:val="20"/>
      <w:lang w:val="pl-PL" w:eastAsia="ar-SA" w:bidi="ar-SA"/>
    </w:rPr>
  </w:style>
  <w:style w:type="character" w:customStyle="1" w:styleId="ListLabel14">
    <w:name w:val="ListLabel 14"/>
    <w:rsid w:val="00FB4597"/>
    <w:rPr>
      <w:rFonts w:eastAsia="Calibri" w:cs="Times New Roman"/>
      <w:i w:val="0"/>
      <w:color w:val="00000A"/>
    </w:rPr>
  </w:style>
  <w:style w:type="character" w:customStyle="1" w:styleId="ListLabel10">
    <w:name w:val="ListLabel 10"/>
    <w:rsid w:val="00FB4597"/>
    <w:rPr>
      <w:rFonts w:cs="Courier New"/>
    </w:rPr>
  </w:style>
  <w:style w:type="character" w:customStyle="1" w:styleId="ListLabel8">
    <w:name w:val="ListLabel 8"/>
    <w:rsid w:val="00FB4597"/>
    <w:rPr>
      <w:rFonts w:eastAsia="Times New Roman" w:cs="TimesNewRomanPSMT"/>
      <w:color w:val="000000"/>
      <w:sz w:val="22"/>
      <w:szCs w:val="22"/>
      <w:lang w:val="pl-PL"/>
    </w:rPr>
  </w:style>
  <w:style w:type="character" w:customStyle="1" w:styleId="WW8Num4z0">
    <w:name w:val="WW8Num4z0"/>
    <w:rsid w:val="00FB4597"/>
    <w:rPr>
      <w:rFonts w:ascii="Symbol" w:hAnsi="Symbol" w:cs="OpenSymbol, 'Arial Unicode MS'"/>
    </w:rPr>
  </w:style>
  <w:style w:type="character" w:customStyle="1" w:styleId="WW8Num2z0">
    <w:name w:val="WW8Num2z0"/>
    <w:rsid w:val="00FB4597"/>
    <w:rPr>
      <w:b/>
      <w:bCs/>
    </w:rPr>
  </w:style>
  <w:style w:type="character" w:customStyle="1" w:styleId="WW8Num2z1">
    <w:name w:val="WW8Num2z1"/>
    <w:rsid w:val="00FB4597"/>
  </w:style>
  <w:style w:type="character" w:customStyle="1" w:styleId="WW8Num2z2">
    <w:name w:val="WW8Num2z2"/>
    <w:rsid w:val="00FB4597"/>
  </w:style>
  <w:style w:type="character" w:customStyle="1" w:styleId="WW8Num2z3">
    <w:name w:val="WW8Num2z3"/>
    <w:rsid w:val="00FB4597"/>
  </w:style>
  <w:style w:type="character" w:customStyle="1" w:styleId="WW8Num2z4">
    <w:name w:val="WW8Num2z4"/>
    <w:rsid w:val="00FB4597"/>
  </w:style>
  <w:style w:type="character" w:customStyle="1" w:styleId="WW8Num2z5">
    <w:name w:val="WW8Num2z5"/>
    <w:rsid w:val="00FB4597"/>
  </w:style>
  <w:style w:type="character" w:customStyle="1" w:styleId="WW8Num2z6">
    <w:name w:val="WW8Num2z6"/>
    <w:rsid w:val="00FB4597"/>
  </w:style>
  <w:style w:type="character" w:customStyle="1" w:styleId="WW8Num2z7">
    <w:name w:val="WW8Num2z7"/>
    <w:rsid w:val="00FB4597"/>
  </w:style>
  <w:style w:type="character" w:customStyle="1" w:styleId="WW8Num2z8">
    <w:name w:val="WW8Num2z8"/>
    <w:rsid w:val="00FB4597"/>
  </w:style>
  <w:style w:type="character" w:customStyle="1" w:styleId="BulletSymbols">
    <w:name w:val="Bullet Symbols"/>
    <w:rsid w:val="00FB4597"/>
    <w:rPr>
      <w:rFonts w:ascii="OpenSymbol" w:eastAsia="OpenSymbol" w:hAnsi="OpenSymbol" w:cs="OpenSymbol"/>
    </w:rPr>
  </w:style>
  <w:style w:type="character" w:customStyle="1" w:styleId="NumberingSymbols">
    <w:name w:val="Numbering Symbols"/>
    <w:rsid w:val="00FB4597"/>
  </w:style>
  <w:style w:type="numbering" w:customStyle="1" w:styleId="WWNum25">
    <w:name w:val="WWNum25"/>
    <w:basedOn w:val="Bezlisty"/>
    <w:rsid w:val="00FB4597"/>
    <w:pPr>
      <w:numPr>
        <w:numId w:val="1"/>
      </w:numPr>
    </w:pPr>
  </w:style>
  <w:style w:type="numbering" w:customStyle="1" w:styleId="WWNum3">
    <w:name w:val="WWNum3"/>
    <w:basedOn w:val="Bezlisty"/>
    <w:rsid w:val="00FB4597"/>
    <w:pPr>
      <w:numPr>
        <w:numId w:val="2"/>
      </w:numPr>
    </w:pPr>
  </w:style>
  <w:style w:type="numbering" w:customStyle="1" w:styleId="WWNum30">
    <w:name w:val="WWNum30"/>
    <w:basedOn w:val="Bezlisty"/>
    <w:rsid w:val="00FB4597"/>
    <w:pPr>
      <w:numPr>
        <w:numId w:val="3"/>
      </w:numPr>
    </w:pPr>
  </w:style>
  <w:style w:type="numbering" w:customStyle="1" w:styleId="WWNum27">
    <w:name w:val="WWNum27"/>
    <w:basedOn w:val="Bezlisty"/>
    <w:rsid w:val="00FB4597"/>
    <w:pPr>
      <w:numPr>
        <w:numId w:val="4"/>
      </w:numPr>
    </w:pPr>
  </w:style>
  <w:style w:type="numbering" w:customStyle="1" w:styleId="WWNum10">
    <w:name w:val="WWNum10"/>
    <w:basedOn w:val="Bezlisty"/>
    <w:rsid w:val="00FB4597"/>
    <w:pPr>
      <w:numPr>
        <w:numId w:val="5"/>
      </w:numPr>
    </w:pPr>
  </w:style>
  <w:style w:type="numbering" w:customStyle="1" w:styleId="WW8Num4">
    <w:name w:val="WW8Num4"/>
    <w:basedOn w:val="Bezlisty"/>
    <w:rsid w:val="00FB4597"/>
    <w:pPr>
      <w:numPr>
        <w:numId w:val="6"/>
      </w:numPr>
    </w:pPr>
  </w:style>
  <w:style w:type="numbering" w:customStyle="1" w:styleId="WW8Num2">
    <w:name w:val="WW8Num2"/>
    <w:basedOn w:val="Bezlisty"/>
    <w:rsid w:val="00FB4597"/>
    <w:pPr>
      <w:numPr>
        <w:numId w:val="7"/>
      </w:numPr>
    </w:pPr>
  </w:style>
  <w:style w:type="paragraph" w:styleId="Tekstdymka">
    <w:name w:val="Balloon Text"/>
    <w:basedOn w:val="Normalny"/>
    <w:link w:val="TekstdymkaZnak"/>
    <w:uiPriority w:val="99"/>
    <w:semiHidden/>
    <w:unhideWhenUsed/>
    <w:rsid w:val="00FB4597"/>
    <w:rPr>
      <w:rFonts w:ascii="Segoe UI" w:hAnsi="Segoe UI" w:cs="Mangal"/>
      <w:sz w:val="18"/>
      <w:szCs w:val="16"/>
    </w:rPr>
  </w:style>
  <w:style w:type="character" w:customStyle="1" w:styleId="TekstdymkaZnak">
    <w:name w:val="Tekst dymka Znak"/>
    <w:basedOn w:val="Domylnaczcionkaakapitu"/>
    <w:link w:val="Tekstdymka"/>
    <w:uiPriority w:val="99"/>
    <w:semiHidden/>
    <w:rsid w:val="00FB4597"/>
    <w:rPr>
      <w:rFonts w:ascii="Segoe UI" w:eastAsia="SimSun" w:hAnsi="Segoe UI" w:cs="Mangal"/>
      <w:kern w:val="3"/>
      <w:sz w:val="18"/>
      <w:szCs w:val="16"/>
      <w:lang w:eastAsia="zh-CN" w:bidi="hi-IN"/>
    </w:rPr>
  </w:style>
  <w:style w:type="character" w:styleId="Odwoaniedokomentarza">
    <w:name w:val="annotation reference"/>
    <w:basedOn w:val="Domylnaczcionkaakapitu"/>
    <w:uiPriority w:val="99"/>
    <w:semiHidden/>
    <w:unhideWhenUsed/>
    <w:rsid w:val="00FB4597"/>
    <w:rPr>
      <w:sz w:val="16"/>
      <w:szCs w:val="16"/>
    </w:rPr>
  </w:style>
  <w:style w:type="paragraph" w:styleId="Tekstkomentarza">
    <w:name w:val="annotation text"/>
    <w:basedOn w:val="Normalny"/>
    <w:link w:val="TekstkomentarzaZnak"/>
    <w:uiPriority w:val="99"/>
    <w:semiHidden/>
    <w:unhideWhenUsed/>
    <w:rsid w:val="00FB4597"/>
    <w:rPr>
      <w:rFonts w:cs="Mangal"/>
      <w:sz w:val="20"/>
      <w:szCs w:val="18"/>
    </w:rPr>
  </w:style>
  <w:style w:type="character" w:customStyle="1" w:styleId="TekstkomentarzaZnak">
    <w:name w:val="Tekst komentarza Znak"/>
    <w:basedOn w:val="Domylnaczcionkaakapitu"/>
    <w:link w:val="Tekstkomentarza"/>
    <w:uiPriority w:val="99"/>
    <w:semiHidden/>
    <w:rsid w:val="00FB4597"/>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FB4597"/>
    <w:rPr>
      <w:b/>
      <w:bCs/>
    </w:rPr>
  </w:style>
  <w:style w:type="character" w:customStyle="1" w:styleId="TematkomentarzaZnak">
    <w:name w:val="Temat komentarza Znak"/>
    <w:basedOn w:val="TekstkomentarzaZnak"/>
    <w:link w:val="Tematkomentarza"/>
    <w:uiPriority w:val="99"/>
    <w:semiHidden/>
    <w:rsid w:val="00FB4597"/>
    <w:rPr>
      <w:rFonts w:ascii="Times New Roman" w:eastAsia="SimSun" w:hAnsi="Times New Roman" w:cs="Mangal"/>
      <w:b/>
      <w:bCs/>
      <w:kern w:val="3"/>
      <w:sz w:val="20"/>
      <w:szCs w:val="18"/>
      <w:lang w:eastAsia="zh-CN" w:bidi="hi-IN"/>
    </w:rPr>
  </w:style>
  <w:style w:type="paragraph" w:styleId="Tekstpodstawowy">
    <w:name w:val="Body Text"/>
    <w:basedOn w:val="Normalny"/>
    <w:link w:val="TekstpodstawowyZnak"/>
    <w:semiHidden/>
    <w:unhideWhenUsed/>
    <w:rsid w:val="00FB4597"/>
    <w:pPr>
      <w:widowControl/>
      <w:suppressAutoHyphens w:val="0"/>
      <w:autoSpaceDN/>
      <w:jc w:val="both"/>
      <w:textAlignment w:val="auto"/>
    </w:pPr>
    <w:rPr>
      <w:rFonts w:ascii="Arial PL" w:eastAsia="Times New Roman" w:hAnsi="Arial PL" w:cs="Times New Roman"/>
      <w:kern w:val="0"/>
      <w:sz w:val="20"/>
      <w:szCs w:val="20"/>
      <w:lang w:val="x-none" w:bidi="ar-SA"/>
    </w:rPr>
  </w:style>
  <w:style w:type="character" w:customStyle="1" w:styleId="TekstpodstawowyZnak">
    <w:name w:val="Tekst podstawowy Znak"/>
    <w:basedOn w:val="Domylnaczcionkaakapitu"/>
    <w:link w:val="Tekstpodstawowy"/>
    <w:semiHidden/>
    <w:rsid w:val="00FB4597"/>
    <w:rPr>
      <w:rFonts w:ascii="Arial PL" w:eastAsia="Times New Roman" w:hAnsi="Arial PL" w:cs="Times New Roman"/>
      <w:sz w:val="20"/>
      <w:szCs w:val="20"/>
      <w:lang w:val="x-none" w:eastAsia="zh-CN"/>
    </w:rPr>
  </w:style>
  <w:style w:type="paragraph" w:styleId="Tekstpodstawowy2">
    <w:name w:val="Body Text 2"/>
    <w:basedOn w:val="Normalny"/>
    <w:link w:val="Tekstpodstawowy2Znak"/>
    <w:uiPriority w:val="99"/>
    <w:semiHidden/>
    <w:unhideWhenUsed/>
    <w:rsid w:val="00FB4597"/>
    <w:pPr>
      <w:widowControl/>
      <w:suppressAutoHyphens w:val="0"/>
      <w:autoSpaceDN/>
      <w:spacing w:after="120" w:line="480" w:lineRule="auto"/>
      <w:textAlignment w:val="auto"/>
    </w:pPr>
    <w:rPr>
      <w:rFonts w:ascii="Courier" w:eastAsia="Times New Roman" w:hAnsi="Courier" w:cs="Times New Roman"/>
      <w:kern w:val="0"/>
      <w:szCs w:val="20"/>
      <w:lang w:val="de-DE" w:bidi="ar-SA"/>
    </w:rPr>
  </w:style>
  <w:style w:type="character" w:customStyle="1" w:styleId="Tekstpodstawowy2Znak">
    <w:name w:val="Tekst podstawowy 2 Znak"/>
    <w:basedOn w:val="Domylnaczcionkaakapitu"/>
    <w:link w:val="Tekstpodstawowy2"/>
    <w:uiPriority w:val="99"/>
    <w:semiHidden/>
    <w:rsid w:val="00FB4597"/>
    <w:rPr>
      <w:rFonts w:ascii="Courier" w:eastAsia="Times New Roman" w:hAnsi="Courier" w:cs="Times New Roman"/>
      <w:sz w:val="24"/>
      <w:szCs w:val="20"/>
      <w:lang w:val="de-DE" w:eastAsia="zh-CN"/>
    </w:rPr>
  </w:style>
  <w:style w:type="paragraph" w:styleId="Tekstpodstawowy3">
    <w:name w:val="Body Text 3"/>
    <w:basedOn w:val="Normalny"/>
    <w:link w:val="Tekstpodstawowy3Znak"/>
    <w:uiPriority w:val="99"/>
    <w:semiHidden/>
    <w:unhideWhenUsed/>
    <w:rsid w:val="00FB4597"/>
    <w:pPr>
      <w:widowControl/>
      <w:suppressAutoHyphens w:val="0"/>
      <w:autoSpaceDN/>
      <w:spacing w:after="120"/>
      <w:textAlignment w:val="auto"/>
    </w:pPr>
    <w:rPr>
      <w:rFonts w:ascii="Courier" w:eastAsia="Times New Roman" w:hAnsi="Courier" w:cs="Times New Roman"/>
      <w:kern w:val="0"/>
      <w:sz w:val="16"/>
      <w:szCs w:val="16"/>
      <w:lang w:val="de-DE" w:bidi="ar-SA"/>
    </w:rPr>
  </w:style>
  <w:style w:type="character" w:customStyle="1" w:styleId="Tekstpodstawowy3Znak">
    <w:name w:val="Tekst podstawowy 3 Znak"/>
    <w:basedOn w:val="Domylnaczcionkaakapitu"/>
    <w:link w:val="Tekstpodstawowy3"/>
    <w:uiPriority w:val="99"/>
    <w:semiHidden/>
    <w:rsid w:val="00FB4597"/>
    <w:rPr>
      <w:rFonts w:ascii="Courier" w:eastAsia="Times New Roman" w:hAnsi="Courier" w:cs="Times New Roman"/>
      <w:sz w:val="16"/>
      <w:szCs w:val="16"/>
      <w:lang w:val="de-DE" w:eastAsia="zh-CN"/>
    </w:rPr>
  </w:style>
  <w:style w:type="paragraph" w:styleId="Nagwek">
    <w:name w:val="header"/>
    <w:basedOn w:val="Normalny"/>
    <w:link w:val="NagwekZnak"/>
    <w:uiPriority w:val="99"/>
    <w:unhideWhenUsed/>
    <w:rsid w:val="00FB4597"/>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B4597"/>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rogi.trzebnic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iniportal.uzp.gpv.pl/" TargetMode="External"/><Relationship Id="rId4" Type="http://schemas.openxmlformats.org/officeDocument/2006/relationships/webSettings" Target="webSettings.xml"/><Relationship Id="rId9"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30</Pages>
  <Words>12290</Words>
  <Characters>73743</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8</cp:revision>
  <dcterms:created xsi:type="dcterms:W3CDTF">2021-10-06T10:10:00Z</dcterms:created>
  <dcterms:modified xsi:type="dcterms:W3CDTF">2021-12-03T14:04:00Z</dcterms:modified>
</cp:coreProperties>
</file>